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1F37" w:rsidR="004C316A" w:rsidP="00601F37" w:rsidRDefault="003F260B" w14:paraId="2402C12F" w14:textId="3FFFD53B">
      <w:pPr>
        <w:jc w:val="center"/>
        <w:rPr>
          <w:rFonts w:ascii="Century Gothic" w:hAnsi="Century Gothic" w:cstheme="majorHAnsi"/>
          <w:b/>
          <w:bCs/>
          <w:sz w:val="28"/>
          <w:szCs w:val="28"/>
        </w:rPr>
      </w:pPr>
      <w:r w:rsidRPr="00601F37">
        <w:rPr>
          <w:rFonts w:ascii="Century Gothic" w:hAnsi="Century Gothic" w:cstheme="majorHAnsi"/>
          <w:b/>
          <w:bCs/>
          <w:sz w:val="28"/>
          <w:szCs w:val="28"/>
        </w:rPr>
        <w:t>Victoria Park Community Centre User Contracts</w:t>
      </w:r>
    </w:p>
    <w:p w:rsidRPr="00601F37" w:rsidR="003F260B" w:rsidP="00601F37" w:rsidRDefault="003F260B" w14:paraId="64EF988C" w14:textId="3F1C99DA">
      <w:pPr>
        <w:jc w:val="center"/>
        <w:rPr>
          <w:rFonts w:ascii="Century Gothic" w:hAnsi="Century Gothic" w:cstheme="majorHAnsi"/>
          <w:sz w:val="28"/>
          <w:szCs w:val="28"/>
        </w:rPr>
      </w:pPr>
      <w:r w:rsidRPr="00601F37">
        <w:rPr>
          <w:rFonts w:ascii="Century Gothic" w:hAnsi="Century Gothic" w:cstheme="majorHAnsi"/>
          <w:sz w:val="28"/>
          <w:szCs w:val="28"/>
        </w:rPr>
        <w:t>Community Hiring Agreement</w:t>
      </w:r>
    </w:p>
    <w:p w:rsidRPr="00601F37" w:rsidR="00601F37" w:rsidP="00601F37" w:rsidRDefault="00601F37" w14:paraId="2F265D59" w14:textId="19599C41">
      <w:r w:rsidRPr="00601F37">
        <w:rPr>
          <w:noProof/>
        </w:rPr>
        <w:drawing>
          <wp:anchor distT="0" distB="0" distL="114300" distR="114300" simplePos="0" relativeHeight="251658240" behindDoc="1" locked="0" layoutInCell="1" allowOverlap="1" wp14:editId="60140625" wp14:anchorId="5540B9D7">
            <wp:simplePos x="0" y="0"/>
            <wp:positionH relativeFrom="column">
              <wp:posOffset>2081463</wp:posOffset>
            </wp:positionH>
            <wp:positionV relativeFrom="paragraph">
              <wp:posOffset>81113</wp:posOffset>
            </wp:positionV>
            <wp:extent cx="1611630" cy="1198245"/>
            <wp:effectExtent l="0" t="0" r="1270" b="0"/>
            <wp:wrapTight wrapText="bothSides">
              <wp:wrapPolygon edited="0">
                <wp:start x="0" y="0"/>
                <wp:lineTo x="0" y="21291"/>
                <wp:lineTo x="21447" y="21291"/>
                <wp:lineTo x="21447"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626" b="11313"/>
                    <a:stretch/>
                  </pic:blipFill>
                  <pic:spPr bwMode="auto">
                    <a:xfrm>
                      <a:off x="0" y="0"/>
                      <a:ext cx="1611630" cy="1198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1F37">
        <w:fldChar w:fldCharType="begin"/>
      </w:r>
      <w:r w:rsidRPr="00601F37">
        <w:instrText xml:space="preserve"> INCLUDEPICTURE "https://static.wixstatic.com/media/36f56f_801b8f86e9484693b504817e1af09969~mv2.jpg/v1/fill/w_414,h_410,al_c,q_90,enc_auto/community%20centre.jpg" \* MERGEFORMATINET </w:instrText>
      </w:r>
      <w:r w:rsidR="00EB606E">
        <w:fldChar w:fldCharType="separate"/>
      </w:r>
      <w:r w:rsidRPr="00601F37">
        <w:fldChar w:fldCharType="end"/>
      </w:r>
    </w:p>
    <w:p w:rsidRPr="00601F37" w:rsidR="003F260B" w:rsidRDefault="003F260B" w14:paraId="08B5AFE4" w14:textId="78211D68">
      <w:pPr>
        <w:rPr>
          <w:rFonts w:asciiTheme="majorHAnsi" w:hAnsiTheme="majorHAnsi" w:cstheme="majorHAnsi"/>
          <w:sz w:val="28"/>
          <w:szCs w:val="28"/>
        </w:rPr>
      </w:pPr>
    </w:p>
    <w:p w:rsidRPr="00601F37" w:rsidR="003F260B" w:rsidRDefault="003F260B" w14:paraId="7A0F0D74" w14:textId="395EDE82">
      <w:pPr>
        <w:rPr>
          <w:rFonts w:asciiTheme="majorHAnsi" w:hAnsiTheme="majorHAnsi" w:cstheme="majorHAnsi"/>
          <w:sz w:val="28"/>
          <w:szCs w:val="28"/>
        </w:rPr>
      </w:pPr>
    </w:p>
    <w:p w:rsidR="00601F37" w:rsidRDefault="00601F37" w14:paraId="3DD7A6BF" w14:textId="77777777">
      <w:pPr>
        <w:rPr>
          <w:rFonts w:ascii="Century Gothic" w:hAnsi="Century Gothic" w:cstheme="majorHAnsi"/>
          <w:sz w:val="28"/>
          <w:szCs w:val="28"/>
        </w:rPr>
      </w:pPr>
    </w:p>
    <w:p w:rsidR="00601F37" w:rsidRDefault="00601F37" w14:paraId="40158112" w14:textId="77777777">
      <w:pPr>
        <w:rPr>
          <w:rFonts w:ascii="Century Gothic" w:hAnsi="Century Gothic" w:cstheme="majorHAnsi"/>
          <w:sz w:val="28"/>
          <w:szCs w:val="28"/>
        </w:rPr>
      </w:pPr>
    </w:p>
    <w:p w:rsidR="00601F37" w:rsidRDefault="00601F37" w14:paraId="2B8F239B" w14:textId="77777777">
      <w:pPr>
        <w:rPr>
          <w:rFonts w:ascii="Century Gothic" w:hAnsi="Century Gothic" w:cstheme="majorHAnsi"/>
          <w:sz w:val="28"/>
          <w:szCs w:val="28"/>
        </w:rPr>
      </w:pPr>
    </w:p>
    <w:p w:rsidRPr="00601F37" w:rsidR="00601F37" w:rsidP="00601F37" w:rsidRDefault="00601F37" w14:paraId="4D489A88" w14:textId="77777777">
      <w:pPr>
        <w:spacing w:line="360" w:lineRule="auto"/>
        <w:rPr>
          <w:rFonts w:ascii="Century Gothic" w:hAnsi="Century Gothic" w:cstheme="majorHAnsi"/>
        </w:rPr>
      </w:pPr>
    </w:p>
    <w:p w:rsidRPr="00601F37" w:rsidR="003F260B" w:rsidP="00601F37" w:rsidRDefault="003F260B" w14:paraId="7D265A77" w14:textId="2E5D6214">
      <w:pPr>
        <w:spacing w:line="276" w:lineRule="auto"/>
        <w:rPr>
          <w:rFonts w:ascii="Century Gothic" w:hAnsi="Century Gothic" w:cstheme="majorHAnsi"/>
        </w:rPr>
      </w:pPr>
      <w:r w:rsidRPr="00601F37">
        <w:rPr>
          <w:rFonts w:ascii="Century Gothic" w:hAnsi="Century Gothic" w:cstheme="majorHAnsi"/>
        </w:rPr>
        <w:t xml:space="preserve">This agreement is made on </w:t>
      </w:r>
      <w:r w:rsidRPr="00601F37" w:rsidR="00601F37">
        <w:rPr>
          <w:rFonts w:ascii="Century Gothic" w:hAnsi="Century Gothic" w:cstheme="majorHAnsi"/>
        </w:rPr>
        <w:t>(</w:t>
      </w:r>
      <w:proofErr w:type="gramStart"/>
      <w:r w:rsidRPr="00601F37" w:rsidR="00601F37">
        <w:rPr>
          <w:rFonts w:ascii="Century Gothic" w:hAnsi="Century Gothic" w:cstheme="majorHAnsi"/>
        </w:rPr>
        <w:t xml:space="preserve">date) </w:t>
      </w:r>
      <w:r w:rsidRPr="00601F37">
        <w:rPr>
          <w:rFonts w:ascii="Century Gothic" w:hAnsi="Century Gothic" w:cstheme="majorHAnsi"/>
        </w:rPr>
        <w:t xml:space="preserve"> between</w:t>
      </w:r>
      <w:proofErr w:type="gramEnd"/>
      <w:r w:rsidRPr="00601F37">
        <w:rPr>
          <w:rFonts w:ascii="Century Gothic" w:hAnsi="Century Gothic" w:cstheme="majorHAnsi"/>
        </w:rPr>
        <w:t xml:space="preserve"> the Victoria Park management trustees and the hirer named below: </w:t>
      </w:r>
    </w:p>
    <w:p w:rsidRPr="00601F37" w:rsidR="003F260B" w:rsidP="00601F37" w:rsidRDefault="003F260B" w14:paraId="59DC8DC6" w14:textId="7D37C7E8">
      <w:pPr>
        <w:spacing w:line="276" w:lineRule="auto"/>
        <w:rPr>
          <w:rFonts w:ascii="Century Gothic" w:hAnsi="Century Gothic" w:cstheme="majorHAnsi"/>
        </w:rPr>
      </w:pPr>
    </w:p>
    <w:p w:rsidRPr="00601F37" w:rsidR="003F260B" w:rsidP="00601F37" w:rsidRDefault="003F260B" w14:paraId="6717B730" w14:textId="28FC2FC1">
      <w:pPr>
        <w:spacing w:line="276" w:lineRule="auto"/>
        <w:rPr>
          <w:rFonts w:ascii="Century Gothic" w:hAnsi="Century Gothic" w:cstheme="majorHAnsi"/>
        </w:rPr>
      </w:pPr>
      <w:r w:rsidRPr="00601F37">
        <w:rPr>
          <w:rFonts w:ascii="Century Gothic" w:hAnsi="Century Gothic" w:cstheme="majorHAnsi"/>
        </w:rPr>
        <w:t xml:space="preserve">The trustees agree to permit the hirer to use the premises for the purpose and the period as outlined below: </w:t>
      </w:r>
    </w:p>
    <w:p w:rsidRPr="00601F37" w:rsidR="003F260B" w:rsidP="00601F37" w:rsidRDefault="003F260B" w14:paraId="6DC0B8CE" w14:textId="157EB1CC">
      <w:pPr>
        <w:spacing w:line="276" w:lineRule="auto"/>
        <w:rPr>
          <w:rFonts w:ascii="Century Gothic" w:hAnsi="Century Gothic" w:cstheme="majorHAnsi"/>
        </w:rPr>
      </w:pPr>
    </w:p>
    <w:p w:rsidRPr="00601F37" w:rsidR="003F260B" w:rsidP="00601F37" w:rsidRDefault="003F260B" w14:paraId="3877956F" w14:textId="7E1EC4C7">
      <w:pPr>
        <w:spacing w:line="360" w:lineRule="auto"/>
        <w:rPr>
          <w:rFonts w:ascii="Century Gothic" w:hAnsi="Century Gothic" w:cstheme="majorHAnsi"/>
        </w:rPr>
      </w:pPr>
      <w:r w:rsidRPr="00601F37">
        <w:rPr>
          <w:rFonts w:ascii="Century Gothic" w:hAnsi="Century Gothic" w:cstheme="majorHAnsi"/>
        </w:rPr>
        <w:t>Date:</w:t>
      </w:r>
      <w:r w:rsidR="00EA777B">
        <w:rPr>
          <w:rFonts w:ascii="Century Gothic" w:hAnsi="Century Gothic" w:cstheme="majorHAnsi"/>
        </w:rPr>
        <w:t xml:space="preserve">    </w:t>
      </w:r>
    </w:p>
    <w:p w:rsidRPr="00601F37" w:rsidR="003F260B" w:rsidP="00601F37" w:rsidRDefault="003F260B" w14:paraId="2362BBE0" w14:textId="38F49010">
      <w:pPr>
        <w:spacing w:line="360" w:lineRule="auto"/>
        <w:rPr>
          <w:rFonts w:ascii="Century Gothic" w:hAnsi="Century Gothic" w:cstheme="majorHAnsi"/>
        </w:rPr>
      </w:pPr>
      <w:r w:rsidRPr="00601F37">
        <w:rPr>
          <w:rFonts w:ascii="Century Gothic" w:hAnsi="Century Gothic" w:cstheme="majorHAnsi"/>
        </w:rPr>
        <w:t xml:space="preserve">Hirer: </w:t>
      </w:r>
      <w:r w:rsidR="00601F37">
        <w:rPr>
          <w:rFonts w:ascii="Century Gothic" w:hAnsi="Century Gothic" w:cstheme="majorHAnsi"/>
        </w:rPr>
        <w:t>______________________________________________</w:t>
      </w:r>
    </w:p>
    <w:p w:rsidRPr="00601F37" w:rsidR="003F260B" w:rsidP="00601F37" w:rsidRDefault="003F260B" w14:paraId="250977CB" w14:textId="79532995">
      <w:pPr>
        <w:pStyle w:val="ListParagraph"/>
        <w:numPr>
          <w:ilvl w:val="0"/>
          <w:numId w:val="1"/>
        </w:numPr>
        <w:spacing w:line="360" w:lineRule="auto"/>
        <w:rPr>
          <w:rFonts w:ascii="Century Gothic" w:hAnsi="Century Gothic" w:cstheme="majorHAnsi"/>
        </w:rPr>
      </w:pPr>
      <w:r w:rsidRPr="00601F37">
        <w:rPr>
          <w:rFonts w:ascii="Century Gothic" w:hAnsi="Century Gothic" w:cstheme="majorHAnsi"/>
        </w:rPr>
        <w:t xml:space="preserve">Organisation (if applicable) </w:t>
      </w:r>
      <w:r w:rsidR="00601F37">
        <w:rPr>
          <w:rFonts w:ascii="Century Gothic" w:hAnsi="Century Gothic" w:cstheme="majorHAnsi"/>
        </w:rPr>
        <w:t>____________________________________________</w:t>
      </w:r>
    </w:p>
    <w:p w:rsidRPr="00601F37" w:rsidR="003F260B" w:rsidP="00601F37" w:rsidRDefault="003F260B" w14:paraId="28E5FCB3" w14:textId="73592AA9">
      <w:pPr>
        <w:pStyle w:val="ListParagraph"/>
        <w:numPr>
          <w:ilvl w:val="0"/>
          <w:numId w:val="1"/>
        </w:numPr>
        <w:spacing w:line="360" w:lineRule="auto"/>
        <w:rPr>
          <w:rFonts w:ascii="Century Gothic" w:hAnsi="Century Gothic" w:cstheme="majorHAnsi"/>
        </w:rPr>
      </w:pPr>
      <w:r w:rsidRPr="00601F37">
        <w:rPr>
          <w:rFonts w:ascii="Century Gothic" w:hAnsi="Century Gothic" w:cstheme="majorHAnsi"/>
        </w:rPr>
        <w:t xml:space="preserve">Name of organisation’s authorised representative / individual </w:t>
      </w:r>
      <w:proofErr w:type="gramStart"/>
      <w:r w:rsidRPr="00601F37">
        <w:rPr>
          <w:rFonts w:ascii="Century Gothic" w:hAnsi="Century Gothic" w:cstheme="majorHAnsi"/>
        </w:rPr>
        <w:t>hirer</w:t>
      </w:r>
      <w:r w:rsidR="00601F37">
        <w:rPr>
          <w:rFonts w:ascii="Century Gothic" w:hAnsi="Century Gothic" w:cstheme="majorHAnsi"/>
        </w:rPr>
        <w:t xml:space="preserve"> </w:t>
      </w:r>
      <w:r w:rsidRPr="00601F37" w:rsidR="00601F37">
        <w:rPr>
          <w:rFonts w:ascii="Century Gothic" w:hAnsi="Century Gothic" w:cstheme="majorHAnsi"/>
        </w:rPr>
        <w:t xml:space="preserve"> </w:t>
      </w:r>
      <w:r w:rsidR="00601F37">
        <w:rPr>
          <w:rFonts w:ascii="Century Gothic" w:hAnsi="Century Gothic" w:cstheme="majorHAnsi"/>
        </w:rPr>
        <w:t>_</w:t>
      </w:r>
      <w:proofErr w:type="gramEnd"/>
      <w:r w:rsidR="00601F37">
        <w:rPr>
          <w:rFonts w:ascii="Century Gothic" w:hAnsi="Century Gothic" w:cstheme="majorHAnsi"/>
        </w:rPr>
        <w:t>_____________________________________________</w:t>
      </w:r>
    </w:p>
    <w:p w:rsidRPr="00601F37" w:rsidR="003F260B" w:rsidP="00601F37" w:rsidRDefault="003F260B" w14:paraId="3CC835D6" w14:textId="128972E2">
      <w:pPr>
        <w:spacing w:line="360" w:lineRule="auto"/>
        <w:rPr>
          <w:rFonts w:ascii="Century Gothic" w:hAnsi="Century Gothic" w:cstheme="majorHAnsi"/>
        </w:rPr>
      </w:pPr>
    </w:p>
    <w:p w:rsidRPr="00601F37" w:rsidR="003F260B" w:rsidP="00601F37" w:rsidRDefault="003F260B" w14:paraId="3E0903D2" w14:textId="31E850AA">
      <w:pPr>
        <w:spacing w:line="360" w:lineRule="auto"/>
        <w:rPr>
          <w:rFonts w:ascii="Century Gothic" w:hAnsi="Century Gothic" w:cstheme="majorHAnsi"/>
        </w:rPr>
      </w:pPr>
      <w:r w:rsidRPr="00601F37">
        <w:rPr>
          <w:rFonts w:ascii="Century Gothic" w:hAnsi="Century Gothic" w:cstheme="majorHAnsi"/>
        </w:rPr>
        <w:t xml:space="preserve">Address: </w:t>
      </w:r>
      <w:r w:rsidR="00601F37">
        <w:rPr>
          <w:rFonts w:ascii="Century Gothic" w:hAnsi="Century Gothic" w:cstheme="majorHAnsi"/>
        </w:rPr>
        <w:t>_____________________________________________________________________</w:t>
      </w:r>
    </w:p>
    <w:p w:rsidRPr="00601F37" w:rsidR="003F260B" w:rsidP="00601F37" w:rsidRDefault="003F260B" w14:paraId="67988E82" w14:textId="386B555C">
      <w:pPr>
        <w:spacing w:line="360" w:lineRule="auto"/>
        <w:rPr>
          <w:rFonts w:ascii="Century Gothic" w:hAnsi="Century Gothic" w:cstheme="majorHAnsi"/>
        </w:rPr>
      </w:pPr>
      <w:r w:rsidRPr="00601F37">
        <w:rPr>
          <w:rFonts w:ascii="Century Gothic" w:hAnsi="Century Gothic" w:cstheme="majorHAnsi"/>
        </w:rPr>
        <w:t xml:space="preserve">Telephone Number: </w:t>
      </w:r>
      <w:r w:rsidR="00601F37">
        <w:rPr>
          <w:rFonts w:ascii="Century Gothic" w:hAnsi="Century Gothic" w:cstheme="majorHAnsi"/>
        </w:rPr>
        <w:t>______________________________________________</w:t>
      </w:r>
    </w:p>
    <w:p w:rsidRPr="00601F37" w:rsidR="003F260B" w:rsidP="00601F37" w:rsidRDefault="003F260B" w14:paraId="450F6865" w14:textId="08B68ED4">
      <w:pPr>
        <w:spacing w:line="360" w:lineRule="auto"/>
        <w:rPr>
          <w:rFonts w:ascii="Century Gothic" w:hAnsi="Century Gothic" w:cstheme="majorHAnsi"/>
        </w:rPr>
      </w:pPr>
      <w:r w:rsidRPr="00601F37">
        <w:rPr>
          <w:rFonts w:ascii="Century Gothic" w:hAnsi="Century Gothic" w:cstheme="majorHAnsi"/>
        </w:rPr>
        <w:t xml:space="preserve">Email: </w:t>
      </w:r>
      <w:r w:rsidR="00601F37">
        <w:rPr>
          <w:rFonts w:ascii="Century Gothic" w:hAnsi="Century Gothic" w:cstheme="majorHAnsi"/>
        </w:rPr>
        <w:t>______________________________________________</w:t>
      </w:r>
    </w:p>
    <w:p w:rsidRPr="00601F37" w:rsidR="003F260B" w:rsidP="00601F37" w:rsidRDefault="003F260B" w14:paraId="1DD0F1A2" w14:textId="73D29124">
      <w:pPr>
        <w:spacing w:line="276" w:lineRule="auto"/>
        <w:rPr>
          <w:rFonts w:ascii="Century Gothic" w:hAnsi="Century Gothic" w:cstheme="majorHAnsi"/>
        </w:rPr>
      </w:pPr>
    </w:p>
    <w:p w:rsidRPr="00601F37" w:rsidR="003F260B" w:rsidP="00601F37" w:rsidRDefault="003F260B" w14:paraId="7017023E" w14:textId="5E921DC6">
      <w:pPr>
        <w:spacing w:line="276" w:lineRule="auto"/>
        <w:jc w:val="center"/>
        <w:rPr>
          <w:rFonts w:ascii="Century Gothic" w:hAnsi="Century Gothic" w:cstheme="majorHAnsi"/>
          <w:b/>
          <w:bCs/>
          <w:i/>
          <w:iCs/>
        </w:rPr>
      </w:pPr>
      <w:r w:rsidRPr="00601F37">
        <w:rPr>
          <w:rFonts w:ascii="Century Gothic" w:hAnsi="Century Gothic" w:cstheme="majorHAnsi"/>
          <w:b/>
          <w:bCs/>
          <w:i/>
          <w:iCs/>
        </w:rPr>
        <w:t>NB Any change to the named authorised representative or individual hirer must be notified in advance and authorised / approved by the Bookings Secretary.</w:t>
      </w:r>
    </w:p>
    <w:p w:rsidRPr="00601F37" w:rsidR="003F260B" w:rsidP="00601F37" w:rsidRDefault="003F260B" w14:paraId="267358E1" w14:textId="32258648">
      <w:pPr>
        <w:spacing w:line="276" w:lineRule="auto"/>
        <w:rPr>
          <w:rFonts w:ascii="Century Gothic" w:hAnsi="Century Gothic" w:cstheme="majorHAnsi"/>
          <w:b/>
          <w:bCs/>
          <w:i/>
          <w:iCs/>
        </w:rPr>
      </w:pPr>
    </w:p>
    <w:p w:rsidRPr="00601F37" w:rsidR="003F260B" w:rsidP="00601F37" w:rsidRDefault="003F260B" w14:paraId="649D4A20" w14:textId="70543311">
      <w:pPr>
        <w:spacing w:line="276" w:lineRule="auto"/>
        <w:rPr>
          <w:rFonts w:ascii="Century Gothic" w:hAnsi="Century Gothic" w:cstheme="majorHAnsi"/>
        </w:rPr>
      </w:pPr>
      <w:r w:rsidRPr="00601F37">
        <w:rPr>
          <w:rFonts w:ascii="Century Gothic" w:hAnsi="Century Gothic" w:cstheme="majorHAnsi"/>
        </w:rPr>
        <w:t>Hiring Fees:</w:t>
      </w:r>
      <w:r w:rsidR="00601F37">
        <w:rPr>
          <w:rFonts w:ascii="Century Gothic" w:hAnsi="Century Gothic" w:cstheme="majorHAnsi"/>
        </w:rPr>
        <w:t xml:space="preserve"> </w:t>
      </w:r>
      <w:r w:rsidRPr="00EA777B" w:rsidR="00601F37">
        <w:rPr>
          <w:rFonts w:ascii="Century Gothic" w:hAnsi="Century Gothic" w:cstheme="majorHAnsi"/>
        </w:rPr>
        <w:t>£</w:t>
      </w:r>
      <w:r w:rsidR="00EA777B">
        <w:rPr>
          <w:rFonts w:ascii="Century Gothic" w:hAnsi="Century Gothic" w:cstheme="majorHAnsi"/>
        </w:rPr>
        <w:t xml:space="preserve">        </w:t>
      </w:r>
      <w:proofErr w:type="gramStart"/>
      <w:r w:rsidR="00EA777B">
        <w:rPr>
          <w:rFonts w:ascii="Century Gothic" w:hAnsi="Century Gothic" w:cstheme="majorHAnsi"/>
        </w:rPr>
        <w:t xml:space="preserve">per  </w:t>
      </w:r>
      <w:r w:rsidRPr="00EA777B" w:rsidR="00601F37">
        <w:rPr>
          <w:rFonts w:ascii="Century Gothic" w:hAnsi="Century Gothic" w:cstheme="majorHAnsi"/>
        </w:rPr>
        <w:t>hour</w:t>
      </w:r>
      <w:proofErr w:type="gramEnd"/>
    </w:p>
    <w:p w:rsidRPr="00601F37" w:rsidR="003F260B" w:rsidP="00601F37" w:rsidRDefault="003F260B" w14:paraId="5D454CB3" w14:textId="469C61BE">
      <w:pPr>
        <w:spacing w:line="276" w:lineRule="auto"/>
        <w:rPr>
          <w:rFonts w:ascii="Century Gothic" w:hAnsi="Century Gothic" w:cstheme="majorHAnsi"/>
        </w:rPr>
      </w:pPr>
    </w:p>
    <w:p w:rsidRPr="00DB0339" w:rsidR="003F260B" w:rsidP="00601F37" w:rsidRDefault="003F260B" w14:paraId="785E9362" w14:textId="4C7456A1">
      <w:pPr>
        <w:spacing w:line="276" w:lineRule="auto"/>
        <w:rPr>
          <w:rFonts w:ascii="Century Gothic" w:hAnsi="Century Gothic" w:cstheme="majorHAnsi"/>
        </w:rPr>
      </w:pPr>
      <w:r w:rsidRPr="00601F37">
        <w:rPr>
          <w:rFonts w:ascii="Century Gothic" w:hAnsi="Century Gothic" w:cstheme="majorHAnsi"/>
          <w:b/>
          <w:bCs/>
          <w:u w:val="single"/>
        </w:rPr>
        <w:t xml:space="preserve">Premises hired: </w:t>
      </w:r>
      <w:r w:rsidR="00DB0339">
        <w:rPr>
          <w:rFonts w:ascii="Century Gothic" w:hAnsi="Century Gothic" w:cstheme="majorHAnsi"/>
        </w:rPr>
        <w:t xml:space="preserve">(tick as appropriate) </w:t>
      </w:r>
    </w:p>
    <w:p w:rsidRPr="00601F37" w:rsidR="003F260B" w:rsidP="00601F37" w:rsidRDefault="00DB0339" w14:paraId="115D6BBC" w14:textId="3A15D7D7">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63360" behindDoc="0" locked="0" layoutInCell="1" allowOverlap="1" wp14:editId="0C97237F" wp14:anchorId="4C8C48E8">
                <wp:simplePos x="0" y="0"/>
                <wp:positionH relativeFrom="column">
                  <wp:posOffset>754380</wp:posOffset>
                </wp:positionH>
                <wp:positionV relativeFrom="paragraph">
                  <wp:posOffset>38067</wp:posOffset>
                </wp:positionV>
                <wp:extent cx="168275" cy="144145"/>
                <wp:effectExtent l="12700" t="12700" r="9525" b="8255"/>
                <wp:wrapNone/>
                <wp:docPr id="4" name="Rectangle 4"/>
                <wp:cNvGraphicFramePr/>
                <a:graphic xmlns:a="http://schemas.openxmlformats.org/drawingml/2006/main">
                  <a:graphicData uri="http://schemas.microsoft.com/office/word/2010/wordprocessingShape">
                    <wps:wsp>
                      <wps:cNvSpPr/>
                      <wps:spPr>
                        <a:xfrm>
                          <a:off x="0" y="0"/>
                          <a:ext cx="168275" cy="1441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59.4pt;margin-top:3pt;width:13.25pt;height:1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5BD16ED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"/>
            </w:pict>
          </mc:Fallback>
        </mc:AlternateContent>
      </w:r>
      <w:r>
        <w:rPr>
          <w:rFonts w:ascii="Century Gothic" w:hAnsi="Century Gothic" w:cstheme="majorHAnsi"/>
          <w:noProof/>
        </w:rPr>
        <mc:AlternateContent>
          <mc:Choice Requires="wps">
            <w:drawing>
              <wp:anchor distT="0" distB="0" distL="114300" distR="114300" simplePos="0" relativeHeight="251661312" behindDoc="0" locked="0" layoutInCell="1" allowOverlap="1" wp14:editId="488F5D03" wp14:anchorId="538A7CB3">
                <wp:simplePos x="0" y="0"/>
                <wp:positionH relativeFrom="column">
                  <wp:posOffset>1127325</wp:posOffset>
                </wp:positionH>
                <wp:positionV relativeFrom="paragraph">
                  <wp:posOffset>208714</wp:posOffset>
                </wp:positionV>
                <wp:extent cx="168443" cy="144379"/>
                <wp:effectExtent l="12700" t="12700" r="9525" b="8255"/>
                <wp:wrapNone/>
                <wp:docPr id="3" name="Rectangle 3"/>
                <wp:cNvGraphicFramePr/>
                <a:graphic xmlns:a="http://schemas.openxmlformats.org/drawingml/2006/main">
                  <a:graphicData uri="http://schemas.microsoft.com/office/word/2010/wordprocessingShape">
                    <wps:wsp>
                      <wps:cNvSpPr/>
                      <wps:spPr>
                        <a:xfrm>
                          <a:off x="0" y="0"/>
                          <a:ext cx="168443" cy="14437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88.75pt;margin-top:16.45pt;width:13.25pt;height:1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5F0839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"/>
            </w:pict>
          </mc:Fallback>
        </mc:AlternateContent>
      </w:r>
      <w:r w:rsidRPr="00601F37" w:rsidR="003F260B">
        <w:rPr>
          <w:rFonts w:ascii="Century Gothic" w:hAnsi="Century Gothic" w:cstheme="majorHAnsi"/>
        </w:rPr>
        <w:t xml:space="preserve">Main Hall </w:t>
      </w:r>
    </w:p>
    <w:p w:rsidR="000548AA" w:rsidP="00601F37" w:rsidRDefault="000548AA" w14:paraId="73705410" w14:textId="08750EAB">
      <w:pPr>
        <w:spacing w:line="276" w:lineRule="auto"/>
        <w:rPr>
          <w:rFonts w:ascii="Century Gothic" w:hAnsi="Century Gothic" w:cstheme="majorHAnsi"/>
        </w:rPr>
      </w:pPr>
      <w:r w:rsidRPr="00601F37">
        <w:rPr>
          <w:rFonts w:ascii="Century Gothic" w:hAnsi="Century Gothic" w:cstheme="majorHAnsi"/>
        </w:rPr>
        <w:t>Indoor Kitchen</w:t>
      </w:r>
    </w:p>
    <w:p w:rsidRPr="00601F37" w:rsidR="001319B3" w:rsidP="00601F37" w:rsidRDefault="001319B3" w14:paraId="6D0F2480" w14:textId="73061B09">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65408" behindDoc="0" locked="0" layoutInCell="1" allowOverlap="1" wp14:editId="3A4C057F" wp14:anchorId="56FAF6CB">
                <wp:simplePos x="0" y="0"/>
                <wp:positionH relativeFrom="column">
                  <wp:posOffset>537878</wp:posOffset>
                </wp:positionH>
                <wp:positionV relativeFrom="paragraph">
                  <wp:posOffset>6985</wp:posOffset>
                </wp:positionV>
                <wp:extent cx="168443" cy="144379"/>
                <wp:effectExtent l="12700" t="12700" r="9525" b="8255"/>
                <wp:wrapNone/>
                <wp:docPr id="5" name="Rectangle 5"/>
                <wp:cNvGraphicFramePr/>
                <a:graphic xmlns:a="http://schemas.openxmlformats.org/drawingml/2006/main">
                  <a:graphicData uri="http://schemas.microsoft.com/office/word/2010/wordprocessingShape">
                    <wps:wsp>
                      <wps:cNvSpPr/>
                      <wps:spPr>
                        <a:xfrm>
                          <a:off x="0" y="0"/>
                          <a:ext cx="168443" cy="14437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42.35pt;margin-top:.55pt;width:13.25pt;height:1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38A673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"/>
            </w:pict>
          </mc:Fallback>
        </mc:AlternateContent>
      </w:r>
      <w:r>
        <w:rPr>
          <w:rFonts w:ascii="Century Gothic" w:hAnsi="Century Gothic" w:cstheme="majorHAnsi"/>
        </w:rPr>
        <w:t xml:space="preserve">Annex </w:t>
      </w:r>
    </w:p>
    <w:p w:rsidRPr="00601F37" w:rsidR="000548AA" w:rsidP="00601F37" w:rsidRDefault="00DB0339" w14:paraId="77DCD88F" w14:textId="117BB47A">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59264" behindDoc="0" locked="0" layoutInCell="1" allowOverlap="1" wp14:editId="2678AF93" wp14:anchorId="6E4577E5">
                <wp:simplePos x="0" y="0"/>
                <wp:positionH relativeFrom="column">
                  <wp:posOffset>2417445</wp:posOffset>
                </wp:positionH>
                <wp:positionV relativeFrom="paragraph">
                  <wp:posOffset>33622</wp:posOffset>
                </wp:positionV>
                <wp:extent cx="168443" cy="144379"/>
                <wp:effectExtent l="12700" t="12700" r="9525" b="8255"/>
                <wp:wrapNone/>
                <wp:docPr id="2" name="Rectangle 2"/>
                <wp:cNvGraphicFramePr/>
                <a:graphic xmlns:a="http://schemas.openxmlformats.org/drawingml/2006/main">
                  <a:graphicData uri="http://schemas.microsoft.com/office/word/2010/wordprocessingShape">
                    <wps:wsp>
                      <wps:cNvSpPr/>
                      <wps:spPr>
                        <a:xfrm>
                          <a:off x="0" y="0"/>
                          <a:ext cx="168443" cy="14437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190.35pt;margin-top:2.65pt;width:13.25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58033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"/>
            </w:pict>
          </mc:Fallback>
        </mc:AlternateContent>
      </w:r>
      <w:r w:rsidRPr="00601F37" w:rsidR="000548AA">
        <w:rPr>
          <w:rFonts w:ascii="Century Gothic" w:hAnsi="Century Gothic" w:cstheme="majorHAnsi"/>
        </w:rPr>
        <w:t xml:space="preserve">Outdoor Kitchen </w:t>
      </w:r>
      <w:r w:rsidRPr="00601F37" w:rsidR="00601F37">
        <w:rPr>
          <w:rFonts w:ascii="Century Gothic" w:hAnsi="Century Gothic" w:cstheme="majorHAnsi"/>
        </w:rPr>
        <w:t xml:space="preserve">(£5 additional) </w:t>
      </w:r>
    </w:p>
    <w:p w:rsidRPr="00DB0339" w:rsidR="000548AA" w:rsidP="00601F37" w:rsidRDefault="000548AA" w14:paraId="60C0CF31" w14:textId="52D41A77">
      <w:pPr>
        <w:spacing w:line="276" w:lineRule="auto"/>
        <w:rPr>
          <w:rFonts w:ascii="Century Gothic" w:hAnsi="Century Gothic" w:cstheme="majorHAnsi"/>
          <w:b/>
          <w:bCs/>
          <w:u w:val="single"/>
        </w:rPr>
      </w:pPr>
      <w:r w:rsidRPr="00DB0339">
        <w:rPr>
          <w:rFonts w:ascii="Century Gothic" w:hAnsi="Century Gothic" w:cstheme="majorHAnsi"/>
          <w:b/>
          <w:bCs/>
          <w:u w:val="single"/>
        </w:rPr>
        <w:lastRenderedPageBreak/>
        <w:t xml:space="preserve">Purpose of hiring: </w:t>
      </w:r>
    </w:p>
    <w:p w:rsidRPr="00601F37" w:rsidR="000548AA" w:rsidP="00601F37" w:rsidRDefault="000548AA" w14:paraId="3070558E" w14:textId="233BBACE">
      <w:pPr>
        <w:spacing w:line="276" w:lineRule="auto"/>
        <w:rPr>
          <w:rFonts w:ascii="Century Gothic" w:hAnsi="Century Gothic" w:cstheme="majorHAnsi"/>
        </w:rPr>
      </w:pPr>
      <w:r w:rsidRPr="00601F37">
        <w:rPr>
          <w:rFonts w:ascii="Century Gothic" w:hAnsi="Century Gothic" w:cstheme="majorHAnsi"/>
        </w:rPr>
        <w:t>Description of event / activity:</w:t>
      </w:r>
      <w:r w:rsidR="00DB0339">
        <w:rPr>
          <w:rFonts w:ascii="Century Gothic" w:hAnsi="Century Gothic" w:cstheme="majorHAnsi"/>
        </w:rPr>
        <w:t xml:space="preserve"> ______________________________________________</w:t>
      </w:r>
    </w:p>
    <w:p w:rsidRPr="00601F37" w:rsidR="000548AA" w:rsidP="00601F37" w:rsidRDefault="000548AA" w14:paraId="5AE6A195" w14:textId="6EE48437">
      <w:pPr>
        <w:spacing w:line="276" w:lineRule="auto"/>
        <w:rPr>
          <w:rFonts w:ascii="Century Gothic" w:hAnsi="Century Gothic" w:cstheme="majorHAnsi"/>
        </w:rPr>
      </w:pPr>
    </w:p>
    <w:p w:rsidRPr="00DB0339" w:rsidR="000548AA" w:rsidP="00601F37" w:rsidRDefault="000548AA" w14:paraId="4FB11629" w14:textId="3BCE3EA9">
      <w:pPr>
        <w:spacing w:line="276" w:lineRule="auto"/>
        <w:rPr>
          <w:rFonts w:ascii="Century Gothic" w:hAnsi="Century Gothic" w:cstheme="majorHAnsi"/>
          <w:b/>
          <w:bCs/>
          <w:u w:val="single"/>
        </w:rPr>
      </w:pPr>
      <w:r w:rsidRPr="00DB0339">
        <w:rPr>
          <w:rFonts w:ascii="Century Gothic" w:hAnsi="Century Gothic" w:cstheme="majorHAnsi"/>
          <w:b/>
          <w:bCs/>
          <w:u w:val="single"/>
        </w:rPr>
        <w:t>Period of hiring:</w:t>
      </w:r>
    </w:p>
    <w:p w:rsidRPr="00601F37" w:rsidR="000548AA" w:rsidP="00601F37" w:rsidRDefault="000548AA" w14:paraId="44E315B3" w14:textId="77777777">
      <w:pPr>
        <w:spacing w:line="276" w:lineRule="auto"/>
        <w:rPr>
          <w:rFonts w:ascii="Century Gothic" w:hAnsi="Century Gothic" w:cstheme="majorHAnsi"/>
        </w:rPr>
      </w:pPr>
      <w:r w:rsidRPr="00601F37">
        <w:rPr>
          <w:rFonts w:ascii="Century Gothic" w:hAnsi="Century Gothic" w:cstheme="majorHAnsi"/>
        </w:rPr>
        <w:t xml:space="preserve">NB For multiple or regular hire, this contract is for a </w:t>
      </w:r>
      <w:proofErr w:type="gramStart"/>
      <w:r w:rsidRPr="00601F37">
        <w:rPr>
          <w:rFonts w:ascii="Century Gothic" w:hAnsi="Century Gothic" w:cstheme="majorHAnsi"/>
        </w:rPr>
        <w:t>3 month</w:t>
      </w:r>
      <w:proofErr w:type="gramEnd"/>
      <w:r w:rsidRPr="00601F37">
        <w:rPr>
          <w:rFonts w:ascii="Century Gothic" w:hAnsi="Century Gothic" w:cstheme="majorHAnsi"/>
        </w:rPr>
        <w:t xml:space="preserve"> period from the date of the first hire. It will require renewal, subject to conditions, prior to the termination of the current contract.</w:t>
      </w:r>
    </w:p>
    <w:p w:rsidRPr="00601F37" w:rsidR="000548AA" w:rsidP="00601F37" w:rsidRDefault="000548AA" w14:paraId="7246AF09" w14:textId="4145E5B0">
      <w:pPr>
        <w:spacing w:line="276" w:lineRule="auto"/>
        <w:rPr>
          <w:rFonts w:ascii="Century Gothic" w:hAnsi="Century Gothic" w:cstheme="majorHAnsi"/>
        </w:rPr>
      </w:pPr>
    </w:p>
    <w:p w:rsidRPr="00DB0339" w:rsidR="000548AA" w:rsidP="00601F37" w:rsidRDefault="000548AA" w14:paraId="3189714C" w14:textId="713A494A">
      <w:pPr>
        <w:spacing w:line="276" w:lineRule="auto"/>
        <w:rPr>
          <w:rFonts w:ascii="Century Gothic" w:hAnsi="Century Gothic" w:cstheme="majorHAnsi"/>
          <w:b/>
          <w:bCs/>
        </w:rPr>
      </w:pPr>
      <w:r w:rsidRPr="00DB0339">
        <w:rPr>
          <w:rFonts w:ascii="Century Gothic" w:hAnsi="Century Gothic" w:cstheme="majorHAnsi"/>
          <w:b/>
          <w:bCs/>
        </w:rPr>
        <w:t xml:space="preserve">Dates: </w:t>
      </w:r>
      <w:r w:rsidR="00DB0339">
        <w:rPr>
          <w:rFonts w:ascii="Century Gothic" w:hAnsi="Century Gothic" w:cstheme="majorHAnsi"/>
        </w:rPr>
        <w:tab/>
      </w:r>
      <w:r w:rsidR="00DB0339">
        <w:rPr>
          <w:rFonts w:ascii="Century Gothic" w:hAnsi="Century Gothic" w:cstheme="majorHAnsi"/>
        </w:rPr>
        <w:tab/>
      </w:r>
      <w:r w:rsidRPr="00DB0339">
        <w:rPr>
          <w:rFonts w:ascii="Century Gothic" w:hAnsi="Century Gothic" w:cstheme="majorHAnsi"/>
          <w:b/>
          <w:bCs/>
        </w:rPr>
        <w:tab/>
      </w:r>
      <w:r w:rsidRPr="00DB0339">
        <w:rPr>
          <w:rFonts w:ascii="Century Gothic" w:hAnsi="Century Gothic" w:cstheme="majorHAnsi"/>
          <w:b/>
          <w:bCs/>
        </w:rPr>
        <w:tab/>
      </w:r>
      <w:r w:rsidRPr="00DB0339">
        <w:rPr>
          <w:rFonts w:ascii="Century Gothic" w:hAnsi="Century Gothic" w:cstheme="majorHAnsi"/>
          <w:b/>
          <w:bCs/>
        </w:rPr>
        <w:tab/>
      </w:r>
      <w:r w:rsidRPr="00DB0339">
        <w:rPr>
          <w:rFonts w:ascii="Century Gothic" w:hAnsi="Century Gothic" w:cstheme="majorHAnsi"/>
          <w:b/>
          <w:bCs/>
        </w:rPr>
        <w:tab/>
        <w:t xml:space="preserve">Hours: </w:t>
      </w:r>
    </w:p>
    <w:p w:rsidRPr="00DB0339" w:rsidR="003F260B" w:rsidP="00601F37" w:rsidRDefault="003F260B" w14:paraId="432CE2A5" w14:textId="770B8261">
      <w:pPr>
        <w:spacing w:line="276" w:lineRule="auto"/>
        <w:rPr>
          <w:rFonts w:ascii="Century Gothic" w:hAnsi="Century Gothic" w:cstheme="majorHAnsi"/>
          <w:b/>
          <w:bCs/>
        </w:rPr>
      </w:pPr>
    </w:p>
    <w:p w:rsidRPr="00601F37" w:rsidR="000548AA" w:rsidP="00601F37" w:rsidRDefault="000548AA" w14:paraId="0F95A9D2" w14:textId="7BA08406">
      <w:pPr>
        <w:spacing w:line="276" w:lineRule="auto"/>
        <w:rPr>
          <w:rFonts w:ascii="Century Gothic" w:hAnsi="Century Gothic" w:cstheme="majorHAnsi"/>
        </w:rPr>
      </w:pPr>
    </w:p>
    <w:p w:rsidRPr="00DB0339" w:rsidR="000548AA" w:rsidP="00601F37" w:rsidRDefault="000548AA" w14:paraId="57F5D6DC" w14:textId="7B36B9FB">
      <w:pPr>
        <w:spacing w:line="276" w:lineRule="auto"/>
        <w:rPr>
          <w:rFonts w:ascii="Century Gothic" w:hAnsi="Century Gothic" w:cstheme="majorHAnsi"/>
          <w:b/>
          <w:bCs/>
          <w:u w:val="single"/>
        </w:rPr>
      </w:pPr>
      <w:r w:rsidRPr="00DB0339">
        <w:rPr>
          <w:rFonts w:ascii="Century Gothic" w:hAnsi="Century Gothic" w:cstheme="majorHAnsi"/>
          <w:b/>
          <w:bCs/>
          <w:u w:val="single"/>
        </w:rPr>
        <w:t>Cancellation:</w:t>
      </w:r>
    </w:p>
    <w:p w:rsidR="000548AA" w:rsidP="00601F37" w:rsidRDefault="000548AA" w14:paraId="08B09C0F" w14:textId="641A7CEA">
      <w:pPr>
        <w:spacing w:line="276" w:lineRule="auto"/>
        <w:rPr>
          <w:rFonts w:ascii="Century Gothic" w:hAnsi="Century Gothic" w:cstheme="majorHAnsi"/>
        </w:rPr>
      </w:pPr>
      <w:r w:rsidRPr="000548AA">
        <w:rPr>
          <w:rFonts w:ascii="Century Gothic" w:hAnsi="Century Gothic" w:cstheme="majorHAnsi"/>
        </w:rPr>
        <w:t>The hirer agrees to be present during the hiring and to conform to the provisions and stipulations as in the standard Conditions of Hire</w:t>
      </w:r>
      <w:r w:rsidRPr="00601F37">
        <w:rPr>
          <w:rFonts w:ascii="Century Gothic" w:hAnsi="Century Gothic" w:cstheme="majorHAnsi"/>
        </w:rPr>
        <w:t xml:space="preserve">. </w:t>
      </w:r>
      <w:r w:rsidRPr="000548AA">
        <w:rPr>
          <w:rFonts w:ascii="Century Gothic" w:hAnsi="Century Gothic" w:cstheme="majorHAnsi"/>
        </w:rPr>
        <w:t xml:space="preserve">Regular hirers are required to give three </w:t>
      </w:r>
      <w:proofErr w:type="spellStart"/>
      <w:r w:rsidRPr="000548AA">
        <w:rPr>
          <w:rFonts w:ascii="Century Gothic" w:hAnsi="Century Gothic" w:cstheme="majorHAnsi"/>
        </w:rPr>
        <w:t>month’s notice</w:t>
      </w:r>
      <w:proofErr w:type="spellEnd"/>
      <w:r w:rsidRPr="000548AA">
        <w:rPr>
          <w:rFonts w:ascii="Century Gothic" w:hAnsi="Century Gothic" w:cstheme="majorHAnsi"/>
        </w:rPr>
        <w:t xml:space="preserve"> to </w:t>
      </w:r>
      <w:proofErr w:type="gramStart"/>
      <w:r w:rsidRPr="000548AA">
        <w:rPr>
          <w:rFonts w:ascii="Century Gothic" w:hAnsi="Century Gothic" w:cstheme="majorHAnsi"/>
        </w:rPr>
        <w:t>quit, or</w:t>
      </w:r>
      <w:proofErr w:type="gramEnd"/>
      <w:r w:rsidRPr="000548AA">
        <w:rPr>
          <w:rFonts w:ascii="Century Gothic" w:hAnsi="Century Gothic" w:cstheme="majorHAnsi"/>
        </w:rPr>
        <w:t xml:space="preserve"> provide payment of three month’s hire in lieu.</w:t>
      </w:r>
    </w:p>
    <w:p w:rsidRPr="000548AA" w:rsidR="00DB0339" w:rsidP="00601F37" w:rsidRDefault="00DB0339" w14:paraId="6736FF89" w14:textId="77777777">
      <w:pPr>
        <w:spacing w:line="276" w:lineRule="auto"/>
        <w:rPr>
          <w:rFonts w:ascii="Century Gothic" w:hAnsi="Century Gothic" w:cstheme="majorHAnsi"/>
        </w:rPr>
      </w:pPr>
    </w:p>
    <w:p w:rsidRPr="00DB0339" w:rsidR="000548AA" w:rsidP="00601F37" w:rsidRDefault="000548AA" w14:paraId="7D89D2C2" w14:textId="2EDE0C86">
      <w:pPr>
        <w:spacing w:line="276" w:lineRule="auto"/>
        <w:rPr>
          <w:rFonts w:ascii="Century Gothic" w:hAnsi="Century Gothic" w:cstheme="majorHAnsi"/>
          <w:b/>
          <w:bCs/>
          <w:u w:val="single"/>
        </w:rPr>
      </w:pPr>
      <w:r w:rsidRPr="00DB0339">
        <w:rPr>
          <w:rFonts w:ascii="Century Gothic" w:hAnsi="Century Gothic" w:cstheme="majorHAnsi"/>
          <w:b/>
          <w:bCs/>
          <w:u w:val="single"/>
        </w:rPr>
        <w:t xml:space="preserve">Penalties: </w:t>
      </w:r>
    </w:p>
    <w:p w:rsidR="00E47838" w:rsidP="00601F37" w:rsidRDefault="000548AA" w14:paraId="5F0CCFDD" w14:textId="24D0D5BC">
      <w:pPr>
        <w:spacing w:line="276" w:lineRule="auto"/>
        <w:rPr>
          <w:rFonts w:ascii="Century Gothic" w:hAnsi="Century Gothic" w:cstheme="majorHAnsi"/>
        </w:rPr>
      </w:pPr>
      <w:r w:rsidRPr="000548AA">
        <w:rPr>
          <w:rFonts w:ascii="Century Gothic" w:hAnsi="Century Gothic" w:cstheme="majorHAnsi"/>
        </w:rPr>
        <w:t xml:space="preserve">Where a breach of the conditions of hire (below) or a breach of any </w:t>
      </w:r>
      <w:r w:rsidRPr="00601F37">
        <w:rPr>
          <w:rFonts w:ascii="Century Gothic" w:hAnsi="Century Gothic" w:cstheme="majorHAnsi"/>
        </w:rPr>
        <w:t>license</w:t>
      </w:r>
      <w:r w:rsidRPr="000548AA">
        <w:rPr>
          <w:rFonts w:ascii="Century Gothic" w:hAnsi="Century Gothic" w:cstheme="majorHAnsi"/>
        </w:rPr>
        <w:t xml:space="preserve"> or permission that applies to the activity, requires an emergency call out by </w:t>
      </w:r>
      <w:r w:rsidRPr="00601F37">
        <w:rPr>
          <w:rFonts w:ascii="Century Gothic" w:hAnsi="Century Gothic" w:cstheme="majorHAnsi"/>
        </w:rPr>
        <w:t xml:space="preserve">Victoria Park Community volunteers </w:t>
      </w:r>
      <w:r w:rsidRPr="000548AA">
        <w:rPr>
          <w:rFonts w:ascii="Century Gothic" w:hAnsi="Century Gothic" w:cstheme="majorHAnsi"/>
        </w:rPr>
        <w:t>or their designated personnel (</w:t>
      </w:r>
      <w:proofErr w:type="gramStart"/>
      <w:r w:rsidRPr="000548AA">
        <w:rPr>
          <w:rFonts w:ascii="Century Gothic" w:hAnsi="Century Gothic" w:cstheme="majorHAnsi"/>
        </w:rPr>
        <w:t>e.g.</w:t>
      </w:r>
      <w:proofErr w:type="gramEnd"/>
      <w:r w:rsidRPr="000548AA">
        <w:rPr>
          <w:rFonts w:ascii="Century Gothic" w:hAnsi="Century Gothic" w:cstheme="majorHAnsi"/>
        </w:rPr>
        <w:t xml:space="preserve"> hired premises left unlocked after termination of hire</w:t>
      </w:r>
      <w:r w:rsidR="00E47838">
        <w:rPr>
          <w:rFonts w:ascii="Century Gothic" w:hAnsi="Century Gothic" w:cstheme="majorHAnsi"/>
        </w:rPr>
        <w:t xml:space="preserve"> (for key holders)</w:t>
      </w:r>
      <w:r w:rsidRPr="000548AA">
        <w:rPr>
          <w:rFonts w:ascii="Century Gothic" w:hAnsi="Century Gothic" w:cstheme="majorHAnsi"/>
        </w:rPr>
        <w:t xml:space="preserve">, lighting or electrical equipment not switched off) then a £50 PENALTY FEE will apply to each respective hire. </w:t>
      </w:r>
    </w:p>
    <w:p w:rsidRPr="00601F37" w:rsidR="00E47838" w:rsidP="00E47838" w:rsidRDefault="00E47838" w14:paraId="0D581AF2" w14:textId="77777777">
      <w:pPr>
        <w:spacing w:line="276" w:lineRule="auto"/>
        <w:rPr>
          <w:rFonts w:ascii="Century Gothic" w:hAnsi="Century Gothic" w:cstheme="majorHAnsi"/>
        </w:rPr>
      </w:pPr>
      <w:r w:rsidRPr="00601F37">
        <w:rPr>
          <w:rFonts w:ascii="Century Gothic" w:hAnsi="Century Gothic" w:cstheme="majorHAnsi"/>
        </w:rPr>
        <w:t xml:space="preserve">Any breakages must be paid for. </w:t>
      </w:r>
    </w:p>
    <w:p w:rsidR="00E47838" w:rsidP="00601F37" w:rsidRDefault="00E47838" w14:paraId="7AA454DA" w14:textId="7DAB980B">
      <w:pPr>
        <w:spacing w:line="276" w:lineRule="auto"/>
        <w:rPr>
          <w:rFonts w:ascii="Century Gothic" w:hAnsi="Century Gothic" w:cstheme="majorHAnsi"/>
        </w:rPr>
      </w:pPr>
      <w:r w:rsidRPr="00601F37">
        <w:rPr>
          <w:rFonts w:ascii="Century Gothic" w:hAnsi="Century Gothic" w:cstheme="majorHAnsi"/>
        </w:rPr>
        <w:t xml:space="preserve">You must take your </w:t>
      </w:r>
      <w:r w:rsidR="00EF0094">
        <w:rPr>
          <w:rFonts w:ascii="Century Gothic" w:hAnsi="Century Gothic" w:cstheme="majorHAnsi"/>
        </w:rPr>
        <w:t>rubbish</w:t>
      </w:r>
      <w:r w:rsidRPr="00601F37">
        <w:rPr>
          <w:rFonts w:ascii="Century Gothic" w:hAnsi="Century Gothic" w:cstheme="majorHAnsi"/>
        </w:rPr>
        <w:t xml:space="preserve"> with you after hire, there is CCTV footage that monitors the grounds </w:t>
      </w:r>
      <w:r>
        <w:rPr>
          <w:rFonts w:ascii="Century Gothic" w:hAnsi="Century Gothic" w:cstheme="majorHAnsi"/>
        </w:rPr>
        <w:t>of</w:t>
      </w:r>
      <w:r w:rsidRPr="00601F37">
        <w:rPr>
          <w:rFonts w:ascii="Century Gothic" w:hAnsi="Century Gothic" w:cstheme="majorHAnsi"/>
        </w:rPr>
        <w:t xml:space="preserve"> the Community Centre. Should you not remove your rubbish with you, then a £30 PENALTY FEE will apply. </w:t>
      </w:r>
    </w:p>
    <w:p w:rsidRPr="00E47838" w:rsidR="000548AA" w:rsidP="00601F37" w:rsidRDefault="000548AA" w14:paraId="75EFCE3E" w14:textId="78E407D1">
      <w:pPr>
        <w:spacing w:line="276" w:lineRule="auto"/>
        <w:rPr>
          <w:rFonts w:ascii="Century Gothic" w:hAnsi="Century Gothic" w:cstheme="majorHAnsi"/>
          <w:b/>
          <w:bCs/>
        </w:rPr>
      </w:pPr>
      <w:r w:rsidRPr="000548AA">
        <w:rPr>
          <w:rFonts w:ascii="Century Gothic" w:hAnsi="Century Gothic" w:cstheme="majorHAnsi"/>
          <w:b/>
          <w:bCs/>
        </w:rPr>
        <w:t>Payment will be required prior to any further booking</w:t>
      </w:r>
      <w:r w:rsidRPr="00E47838">
        <w:rPr>
          <w:rFonts w:ascii="Century Gothic" w:hAnsi="Century Gothic" w:cstheme="majorHAnsi"/>
          <w:b/>
          <w:bCs/>
        </w:rPr>
        <w:t xml:space="preserve">. </w:t>
      </w:r>
    </w:p>
    <w:p w:rsidRPr="00601F37" w:rsidR="000548AA" w:rsidP="00601F37" w:rsidRDefault="000548AA" w14:paraId="17934248" w14:textId="78282980">
      <w:pPr>
        <w:spacing w:line="276" w:lineRule="auto"/>
        <w:rPr>
          <w:rFonts w:ascii="Century Gothic" w:hAnsi="Century Gothic" w:cstheme="majorHAnsi"/>
        </w:rPr>
      </w:pPr>
    </w:p>
    <w:p w:rsidRPr="00601F37" w:rsidR="003F260B" w:rsidP="00601F37" w:rsidRDefault="003F260B" w14:paraId="0D13684D" w14:textId="3C951A0E">
      <w:pPr>
        <w:spacing w:line="276" w:lineRule="auto"/>
        <w:rPr>
          <w:rFonts w:ascii="Century Gothic" w:hAnsi="Century Gothic"/>
          <w:sz w:val="22"/>
          <w:szCs w:val="22"/>
        </w:rPr>
      </w:pPr>
    </w:p>
    <w:p w:rsidRPr="00601F37" w:rsidR="003F260B" w:rsidP="00601F37" w:rsidRDefault="003F260B" w14:paraId="21C7D33B" w14:textId="75E257DD">
      <w:pPr>
        <w:spacing w:line="276" w:lineRule="auto"/>
        <w:rPr>
          <w:rFonts w:ascii="Century Gothic" w:hAnsi="Century Gothic"/>
          <w:sz w:val="22"/>
          <w:szCs w:val="22"/>
        </w:rPr>
      </w:pPr>
    </w:p>
    <w:p w:rsidRPr="00601F37" w:rsidR="00601F37" w:rsidP="00601F37" w:rsidRDefault="00601F37" w14:paraId="3E7284C6" w14:textId="77777777">
      <w:pPr>
        <w:spacing w:line="276" w:lineRule="auto"/>
        <w:rPr>
          <w:rFonts w:ascii="Century Gothic" w:hAnsi="Century Gothic"/>
          <w:sz w:val="22"/>
          <w:szCs w:val="22"/>
        </w:rPr>
      </w:pPr>
    </w:p>
    <w:p w:rsidRPr="00601F37" w:rsidR="00601F37" w:rsidP="00601F37" w:rsidRDefault="00601F37" w14:paraId="581FF317" w14:textId="77777777">
      <w:pPr>
        <w:spacing w:line="276" w:lineRule="auto"/>
        <w:rPr>
          <w:rFonts w:ascii="Century Gothic" w:hAnsi="Century Gothic"/>
          <w:sz w:val="22"/>
          <w:szCs w:val="22"/>
        </w:rPr>
      </w:pPr>
    </w:p>
    <w:p w:rsidRPr="00601F37" w:rsidR="00601F37" w:rsidP="00601F37" w:rsidRDefault="00601F37" w14:paraId="73AFE9B3" w14:textId="77777777">
      <w:pPr>
        <w:spacing w:line="276" w:lineRule="auto"/>
        <w:rPr>
          <w:rFonts w:ascii="Century Gothic" w:hAnsi="Century Gothic"/>
          <w:sz w:val="22"/>
          <w:szCs w:val="22"/>
        </w:rPr>
      </w:pPr>
    </w:p>
    <w:p w:rsidRPr="00601F37" w:rsidR="00601F37" w:rsidP="00601F37" w:rsidRDefault="00601F37" w14:paraId="6A1F827D" w14:textId="77777777">
      <w:pPr>
        <w:spacing w:line="276" w:lineRule="auto"/>
        <w:rPr>
          <w:rFonts w:ascii="Century Gothic" w:hAnsi="Century Gothic"/>
          <w:sz w:val="22"/>
          <w:szCs w:val="22"/>
        </w:rPr>
      </w:pPr>
    </w:p>
    <w:p w:rsidRPr="00601F37" w:rsidR="00601F37" w:rsidP="00601F37" w:rsidRDefault="00601F37" w14:paraId="3EE7FC6C" w14:textId="77777777">
      <w:pPr>
        <w:spacing w:line="276" w:lineRule="auto"/>
        <w:rPr>
          <w:rFonts w:ascii="Century Gothic" w:hAnsi="Century Gothic"/>
          <w:sz w:val="22"/>
          <w:szCs w:val="22"/>
        </w:rPr>
      </w:pPr>
    </w:p>
    <w:p w:rsidRPr="00601F37" w:rsidR="00601F37" w:rsidP="00601F37" w:rsidRDefault="00601F37" w14:paraId="728A1B68" w14:textId="77777777">
      <w:pPr>
        <w:spacing w:line="276" w:lineRule="auto"/>
        <w:rPr>
          <w:rFonts w:ascii="Century Gothic" w:hAnsi="Century Gothic"/>
          <w:sz w:val="22"/>
          <w:szCs w:val="22"/>
        </w:rPr>
      </w:pPr>
    </w:p>
    <w:p w:rsidRPr="00601F37" w:rsidR="00601F37" w:rsidP="00601F37" w:rsidRDefault="00601F37" w14:paraId="398A2678" w14:textId="77777777">
      <w:pPr>
        <w:spacing w:line="276" w:lineRule="auto"/>
        <w:rPr>
          <w:rFonts w:ascii="Century Gothic" w:hAnsi="Century Gothic"/>
          <w:sz w:val="22"/>
          <w:szCs w:val="22"/>
        </w:rPr>
      </w:pPr>
    </w:p>
    <w:p w:rsidRPr="00601F37" w:rsidR="00E47838" w:rsidP="00E47838" w:rsidRDefault="00E47838" w14:paraId="2A08AE5B" w14:textId="77777777">
      <w:pPr>
        <w:jc w:val="center"/>
        <w:rPr>
          <w:rFonts w:ascii="Century Gothic" w:hAnsi="Century Gothic" w:cstheme="majorHAnsi"/>
          <w:b/>
          <w:bCs/>
          <w:sz w:val="28"/>
          <w:szCs w:val="28"/>
        </w:rPr>
      </w:pPr>
      <w:r w:rsidRPr="00601F37">
        <w:rPr>
          <w:rFonts w:ascii="Century Gothic" w:hAnsi="Century Gothic" w:cstheme="majorHAnsi"/>
          <w:b/>
          <w:bCs/>
          <w:sz w:val="28"/>
          <w:szCs w:val="28"/>
        </w:rPr>
        <w:lastRenderedPageBreak/>
        <w:t>Victoria Park Community Centre User Contracts</w:t>
      </w:r>
    </w:p>
    <w:p w:rsidR="00E47838" w:rsidP="00E47838" w:rsidRDefault="00E47838" w14:paraId="2A159B12" w14:textId="1889082E">
      <w:pPr>
        <w:jc w:val="center"/>
        <w:rPr>
          <w:rFonts w:ascii="Century Gothic" w:hAnsi="Century Gothic" w:cstheme="majorHAnsi"/>
          <w:sz w:val="28"/>
          <w:szCs w:val="28"/>
        </w:rPr>
      </w:pPr>
      <w:r>
        <w:rPr>
          <w:rFonts w:ascii="Century Gothic" w:hAnsi="Century Gothic" w:cstheme="majorHAnsi"/>
          <w:sz w:val="28"/>
          <w:szCs w:val="28"/>
        </w:rPr>
        <w:t xml:space="preserve">Conditions of Hire </w:t>
      </w:r>
    </w:p>
    <w:p w:rsidRPr="00601F37" w:rsidR="008B0D08" w:rsidP="00E47838" w:rsidRDefault="008B0D08" w14:paraId="5C0B8535" w14:textId="41021A72">
      <w:pPr>
        <w:jc w:val="center"/>
        <w:rPr>
          <w:rFonts w:ascii="Century Gothic" w:hAnsi="Century Gothic" w:cstheme="majorHAnsi"/>
          <w:sz w:val="28"/>
          <w:szCs w:val="28"/>
        </w:rPr>
      </w:pPr>
      <w:r w:rsidRPr="00601F37">
        <w:rPr>
          <w:noProof/>
        </w:rPr>
        <w:drawing>
          <wp:anchor distT="0" distB="0" distL="114300" distR="114300" simplePos="0" relativeHeight="251667456" behindDoc="1" locked="0" layoutInCell="1" allowOverlap="1" wp14:editId="11C57970" wp14:anchorId="08BD593D">
            <wp:simplePos x="0" y="0"/>
            <wp:positionH relativeFrom="column">
              <wp:posOffset>2225842</wp:posOffset>
            </wp:positionH>
            <wp:positionV relativeFrom="paragraph">
              <wp:posOffset>95584</wp:posOffset>
            </wp:positionV>
            <wp:extent cx="1611630" cy="1198245"/>
            <wp:effectExtent l="0" t="0" r="1270" b="0"/>
            <wp:wrapTight wrapText="bothSides">
              <wp:wrapPolygon edited="0">
                <wp:start x="0" y="0"/>
                <wp:lineTo x="0" y="21291"/>
                <wp:lineTo x="21447" y="21291"/>
                <wp:lineTo x="21447"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626" b="11313"/>
                    <a:stretch/>
                  </pic:blipFill>
                  <pic:spPr bwMode="auto">
                    <a:xfrm>
                      <a:off x="0" y="0"/>
                      <a:ext cx="1611630" cy="1198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601F37" w:rsidR="00601F37" w:rsidP="00601F37" w:rsidRDefault="00601F37" w14:paraId="78EB5BA8" w14:textId="77777777">
      <w:pPr>
        <w:spacing w:line="360" w:lineRule="auto"/>
        <w:rPr>
          <w:rFonts w:ascii="Century Gothic" w:hAnsi="Century Gothic"/>
          <w:sz w:val="22"/>
          <w:szCs w:val="22"/>
        </w:rPr>
      </w:pPr>
    </w:p>
    <w:p w:rsidR="008B0D08" w:rsidP="005C49C1" w:rsidRDefault="008B0D08" w14:paraId="6E19538A" w14:textId="77777777">
      <w:pPr>
        <w:spacing w:line="276" w:lineRule="auto"/>
        <w:rPr>
          <w:rFonts w:ascii="Century Gothic" w:hAnsi="Century Gothic"/>
          <w:b/>
          <w:bCs/>
          <w:u w:val="single"/>
        </w:rPr>
      </w:pPr>
    </w:p>
    <w:p w:rsidR="008B0D08" w:rsidP="005C49C1" w:rsidRDefault="008B0D08" w14:paraId="046D775C" w14:textId="77777777">
      <w:pPr>
        <w:spacing w:line="276" w:lineRule="auto"/>
        <w:rPr>
          <w:rFonts w:ascii="Century Gothic" w:hAnsi="Century Gothic"/>
          <w:b/>
          <w:bCs/>
          <w:u w:val="single"/>
        </w:rPr>
      </w:pPr>
    </w:p>
    <w:p w:rsidR="008B0D08" w:rsidP="005C49C1" w:rsidRDefault="008B0D08" w14:paraId="755A2BDB" w14:textId="77777777">
      <w:pPr>
        <w:spacing w:line="276" w:lineRule="auto"/>
        <w:rPr>
          <w:rFonts w:ascii="Century Gothic" w:hAnsi="Century Gothic"/>
          <w:b/>
          <w:bCs/>
          <w:u w:val="single"/>
        </w:rPr>
      </w:pPr>
    </w:p>
    <w:p w:rsidR="008B0D08" w:rsidP="005C49C1" w:rsidRDefault="008B0D08" w14:paraId="0E82E714" w14:textId="77777777">
      <w:pPr>
        <w:spacing w:line="276" w:lineRule="auto"/>
        <w:rPr>
          <w:rFonts w:ascii="Century Gothic" w:hAnsi="Century Gothic"/>
          <w:b/>
          <w:bCs/>
          <w:u w:val="single"/>
        </w:rPr>
      </w:pPr>
    </w:p>
    <w:p w:rsidR="008B0D08" w:rsidP="005C49C1" w:rsidRDefault="008B0D08" w14:paraId="27506B8D" w14:textId="77777777">
      <w:pPr>
        <w:spacing w:line="276" w:lineRule="auto"/>
        <w:rPr>
          <w:rFonts w:ascii="Century Gothic" w:hAnsi="Century Gothic"/>
          <w:b/>
          <w:bCs/>
          <w:u w:val="single"/>
        </w:rPr>
      </w:pPr>
    </w:p>
    <w:p w:rsidR="008B0D08" w:rsidP="005C49C1" w:rsidRDefault="008B0D08" w14:paraId="5A448D6C" w14:textId="77777777">
      <w:pPr>
        <w:spacing w:line="276" w:lineRule="auto"/>
        <w:rPr>
          <w:rFonts w:ascii="Century Gothic" w:hAnsi="Century Gothic"/>
          <w:b/>
          <w:bCs/>
          <w:u w:val="single"/>
        </w:rPr>
      </w:pPr>
    </w:p>
    <w:p w:rsidRPr="005C49C1" w:rsidR="00601F37" w:rsidP="005C49C1" w:rsidRDefault="001319B3" w14:paraId="0751ACFA" w14:textId="5FD06F23">
      <w:pPr>
        <w:spacing w:line="276" w:lineRule="auto"/>
        <w:rPr>
          <w:rFonts w:ascii="Century Gothic" w:hAnsi="Century Gothic"/>
          <w:b/>
          <w:bCs/>
          <w:u w:val="single"/>
        </w:rPr>
      </w:pPr>
      <w:r w:rsidRPr="005C49C1">
        <w:rPr>
          <w:rFonts w:ascii="Century Gothic" w:hAnsi="Century Gothic"/>
          <w:b/>
          <w:bCs/>
          <w:u w:val="single"/>
        </w:rPr>
        <w:t xml:space="preserve">Equal </w:t>
      </w:r>
      <w:r w:rsidRPr="005C49C1" w:rsidR="005C49C1">
        <w:rPr>
          <w:rFonts w:ascii="Century Gothic" w:hAnsi="Century Gothic"/>
          <w:b/>
          <w:bCs/>
          <w:u w:val="single"/>
        </w:rPr>
        <w:t>Opportunities</w:t>
      </w:r>
      <w:r w:rsidRPr="005C49C1">
        <w:rPr>
          <w:rFonts w:ascii="Century Gothic" w:hAnsi="Century Gothic"/>
          <w:b/>
          <w:bCs/>
          <w:u w:val="single"/>
        </w:rPr>
        <w:t xml:space="preserve"> </w:t>
      </w:r>
    </w:p>
    <w:p w:rsidRPr="005C49C1" w:rsidR="001319B3" w:rsidP="005C49C1" w:rsidRDefault="001319B3" w14:paraId="58307501" w14:textId="77777777">
      <w:pPr>
        <w:spacing w:line="276" w:lineRule="auto"/>
        <w:rPr>
          <w:rFonts w:ascii="Century Gothic" w:hAnsi="Century Gothic"/>
        </w:rPr>
      </w:pPr>
      <w:r w:rsidRPr="005C49C1">
        <w:rPr>
          <w:rFonts w:ascii="Century Gothic" w:hAnsi="Century Gothic" w:cs="Arial"/>
          <w:color w:val="000000"/>
          <w:shd w:val="clear" w:color="auto" w:fill="FFFFFF"/>
        </w:rPr>
        <w:t xml:space="preserve">Users of the Community Centre must comply with the Equality Act 2010. They must ensure that the Community Centre is open to all members of the community regardless of sex, sexual orientation, nationality, age, disability, race, or of political, </w:t>
      </w:r>
      <w:proofErr w:type="gramStart"/>
      <w:r w:rsidRPr="005C49C1">
        <w:rPr>
          <w:rFonts w:ascii="Century Gothic" w:hAnsi="Century Gothic" w:cs="Arial"/>
          <w:color w:val="000000"/>
          <w:shd w:val="clear" w:color="auto" w:fill="FFFFFF"/>
        </w:rPr>
        <w:t>religious</w:t>
      </w:r>
      <w:proofErr w:type="gramEnd"/>
      <w:r w:rsidRPr="005C49C1">
        <w:rPr>
          <w:rFonts w:ascii="Century Gothic" w:hAnsi="Century Gothic" w:cs="Arial"/>
          <w:color w:val="000000"/>
          <w:shd w:val="clear" w:color="auto" w:fill="FFFFFF"/>
        </w:rPr>
        <w:t xml:space="preserve"> or other opinions.</w:t>
      </w:r>
    </w:p>
    <w:p w:rsidRPr="005C49C1" w:rsidR="001319B3" w:rsidP="005C49C1" w:rsidRDefault="001319B3" w14:paraId="455BE5EB" w14:textId="2FC881D2">
      <w:pPr>
        <w:spacing w:line="276" w:lineRule="auto"/>
        <w:rPr>
          <w:rFonts w:ascii="Century Gothic" w:hAnsi="Century Gothic"/>
        </w:rPr>
      </w:pPr>
    </w:p>
    <w:p w:rsidRPr="005C49C1" w:rsidR="001319B3" w:rsidP="005C49C1" w:rsidRDefault="001319B3" w14:paraId="2D5587F9" w14:textId="12F95962">
      <w:pPr>
        <w:spacing w:line="276" w:lineRule="auto"/>
        <w:rPr>
          <w:rFonts w:ascii="Century Gothic" w:hAnsi="Century Gothic"/>
          <w:b/>
          <w:bCs/>
          <w:u w:val="single"/>
        </w:rPr>
      </w:pPr>
      <w:r w:rsidRPr="005C49C1">
        <w:rPr>
          <w:rFonts w:ascii="Century Gothic" w:hAnsi="Century Gothic"/>
          <w:b/>
          <w:bCs/>
          <w:u w:val="single"/>
        </w:rPr>
        <w:t xml:space="preserve">Application for use of the </w:t>
      </w:r>
      <w:r w:rsidR="005C49C1">
        <w:rPr>
          <w:rFonts w:ascii="Century Gothic" w:hAnsi="Century Gothic"/>
          <w:b/>
          <w:bCs/>
          <w:u w:val="single"/>
        </w:rPr>
        <w:t>C</w:t>
      </w:r>
      <w:r w:rsidRPr="005C49C1">
        <w:rPr>
          <w:rFonts w:ascii="Century Gothic" w:hAnsi="Century Gothic"/>
          <w:b/>
          <w:bCs/>
          <w:u w:val="single"/>
        </w:rPr>
        <w:t xml:space="preserve">entre </w:t>
      </w:r>
    </w:p>
    <w:p w:rsidRPr="005C49C1" w:rsidR="001319B3" w:rsidP="005C49C1" w:rsidRDefault="001319B3" w14:paraId="76EF0E60" w14:textId="70F4F749">
      <w:pPr>
        <w:spacing w:line="276" w:lineRule="auto"/>
        <w:rPr>
          <w:rFonts w:ascii="Century Gothic" w:hAnsi="Century Gothic"/>
        </w:rPr>
      </w:pPr>
      <w:r w:rsidRPr="005C49C1">
        <w:rPr>
          <w:rFonts w:ascii="Century Gothic" w:hAnsi="Century Gothic" w:cs="Arial"/>
          <w:color w:val="000000"/>
          <w:shd w:val="clear" w:color="auto" w:fill="FFFFFF"/>
        </w:rPr>
        <w:t xml:space="preserve">Application for use of the Centre should be made online via our booking system - </w:t>
      </w:r>
      <w:hyperlink w:history="1" r:id="rId8">
        <w:r w:rsidRPr="005C49C1">
          <w:rPr>
            <w:rStyle w:val="Hyperlink"/>
            <w:rFonts w:ascii="Century Gothic" w:hAnsi="Century Gothic"/>
          </w:rPr>
          <w:t>https://vpcc.skedda.com/booking</w:t>
        </w:r>
      </w:hyperlink>
      <w:r w:rsidRPr="005C49C1">
        <w:rPr>
          <w:rFonts w:ascii="Century Gothic" w:hAnsi="Century Gothic"/>
        </w:rPr>
        <w:t xml:space="preserve">. All bookings should be paid for at the time of booking. </w:t>
      </w:r>
    </w:p>
    <w:p w:rsidRPr="005C49C1" w:rsidR="001319B3" w:rsidP="005C49C1" w:rsidRDefault="001319B3" w14:paraId="00BF8FB4" w14:textId="4FF89A52">
      <w:pPr>
        <w:spacing w:line="276" w:lineRule="auto"/>
        <w:rPr>
          <w:rFonts w:ascii="Century Gothic" w:hAnsi="Century Gothic"/>
        </w:rPr>
      </w:pPr>
    </w:p>
    <w:p w:rsidRPr="005C49C1" w:rsidR="001319B3" w:rsidP="005C49C1" w:rsidRDefault="001319B3" w14:paraId="434DEB16" w14:textId="02E6ACFE">
      <w:pPr>
        <w:spacing w:line="276" w:lineRule="auto"/>
        <w:rPr>
          <w:rFonts w:ascii="Century Gothic" w:hAnsi="Century Gothic"/>
          <w:b/>
          <w:bCs/>
          <w:u w:val="single"/>
        </w:rPr>
      </w:pPr>
      <w:r w:rsidRPr="005C49C1">
        <w:rPr>
          <w:rFonts w:ascii="Century Gothic" w:hAnsi="Century Gothic"/>
          <w:b/>
          <w:bCs/>
          <w:u w:val="single"/>
        </w:rPr>
        <w:t xml:space="preserve">Hours of opening </w:t>
      </w:r>
    </w:p>
    <w:p w:rsidRPr="005C49C1" w:rsidR="001319B3" w:rsidP="005C49C1" w:rsidRDefault="001319B3" w14:paraId="0DE33735" w14:textId="40338C69">
      <w:pPr>
        <w:spacing w:line="276" w:lineRule="auto"/>
        <w:rPr>
          <w:rFonts w:ascii="Century Gothic" w:hAnsi="Century Gothic" w:cs="Arial"/>
          <w:color w:val="000000"/>
          <w:shd w:val="clear" w:color="auto" w:fill="FFFFFF"/>
        </w:rPr>
      </w:pPr>
      <w:r w:rsidRPr="005C49C1">
        <w:rPr>
          <w:rFonts w:ascii="Century Gothic" w:hAnsi="Century Gothic" w:cs="Arial"/>
          <w:color w:val="000000"/>
          <w:shd w:val="clear" w:color="auto" w:fill="FFFFFF"/>
        </w:rPr>
        <w:t xml:space="preserve">Facilities at the Community Centre are normally available for the use between the hours of 7am and 10pm.  In exceptional cases, these hours may be extended on application to Victoria Park Community Centre Committee. </w:t>
      </w:r>
    </w:p>
    <w:p w:rsidRPr="005C49C1" w:rsidR="001319B3" w:rsidP="005C49C1" w:rsidRDefault="001319B3" w14:paraId="149E7A61" w14:textId="1EC993BD">
      <w:pPr>
        <w:spacing w:line="276" w:lineRule="auto"/>
        <w:rPr>
          <w:rFonts w:ascii="Century Gothic" w:hAnsi="Century Gothic" w:cs="Arial"/>
          <w:color w:val="000000"/>
          <w:shd w:val="clear" w:color="auto" w:fill="FFFFFF"/>
        </w:rPr>
      </w:pPr>
    </w:p>
    <w:p w:rsidRPr="005C49C1" w:rsidR="001319B3" w:rsidP="005C49C1" w:rsidRDefault="001319B3" w14:paraId="36356B7D" w14:textId="354BC7E7">
      <w:pPr>
        <w:spacing w:line="276" w:lineRule="auto"/>
        <w:rPr>
          <w:rFonts w:ascii="Century Gothic" w:hAnsi="Century Gothic" w:cs="Arial"/>
          <w:b/>
          <w:bCs/>
          <w:color w:val="000000"/>
          <w:u w:val="single"/>
          <w:shd w:val="clear" w:color="auto" w:fill="FFFFFF"/>
        </w:rPr>
      </w:pPr>
      <w:r w:rsidRPr="005C49C1">
        <w:rPr>
          <w:rFonts w:ascii="Century Gothic" w:hAnsi="Century Gothic" w:cs="Arial"/>
          <w:b/>
          <w:bCs/>
          <w:color w:val="000000"/>
          <w:u w:val="single"/>
          <w:shd w:val="clear" w:color="auto" w:fill="FFFFFF"/>
        </w:rPr>
        <w:t xml:space="preserve">Maximum Capacity </w:t>
      </w:r>
    </w:p>
    <w:p w:rsidRPr="005C49C1" w:rsidR="001319B3" w:rsidP="005C49C1" w:rsidRDefault="001319B3" w14:paraId="731C78E2" w14:textId="72BF5147">
      <w:pPr>
        <w:spacing w:line="276" w:lineRule="auto"/>
        <w:rPr>
          <w:rFonts w:ascii="Century Gothic" w:hAnsi="Century Gothic"/>
          <w:color w:val="000000"/>
          <w:shd w:val="clear" w:color="auto" w:fill="FFFFFF"/>
        </w:rPr>
      </w:pPr>
      <w:r w:rsidRPr="005C49C1">
        <w:rPr>
          <w:rFonts w:ascii="Century Gothic" w:hAnsi="Century Gothic"/>
          <w:color w:val="000000"/>
          <w:shd w:val="clear" w:color="auto" w:fill="FFFFFF"/>
        </w:rPr>
        <w:t xml:space="preserve">Dancing - 220 people </w:t>
      </w:r>
    </w:p>
    <w:p w:rsidR="001319B3" w:rsidP="005C49C1" w:rsidRDefault="001319B3" w14:paraId="21CDE22B" w14:textId="7EB60C60">
      <w:pPr>
        <w:spacing w:line="276" w:lineRule="auto"/>
        <w:rPr>
          <w:rFonts w:ascii="Century Gothic" w:hAnsi="Century Gothic"/>
          <w:color w:val="000000"/>
          <w:shd w:val="clear" w:color="auto" w:fill="FFFFFF"/>
        </w:rPr>
      </w:pPr>
      <w:r w:rsidRPr="005C49C1">
        <w:rPr>
          <w:rFonts w:ascii="Century Gothic" w:hAnsi="Century Gothic"/>
          <w:color w:val="000000"/>
          <w:shd w:val="clear" w:color="auto" w:fill="FFFFFF"/>
        </w:rPr>
        <w:t>Seated - 405 people</w:t>
      </w:r>
    </w:p>
    <w:p w:rsidR="00EF58EC" w:rsidP="00EF58EC" w:rsidRDefault="00EF58EC" w14:paraId="0B2026F8" w14:textId="6B83B7DB">
      <w:pPr>
        <w:shd w:val="clear" w:color="auto" w:fill="FFFFFF"/>
        <w:spacing w:before="100" w:beforeAutospacing="1" w:after="100" w:afterAutospacing="1" w:line="276" w:lineRule="auto"/>
        <w:rPr>
          <w:rFonts w:ascii="Century Gothic" w:hAnsi="Century Gothic"/>
          <w:b/>
          <w:bCs/>
          <w:u w:val="single"/>
        </w:rPr>
      </w:pPr>
      <w:r w:rsidRPr="00EF58EC">
        <w:rPr>
          <w:rFonts w:ascii="Century Gothic" w:hAnsi="Century Gothic"/>
          <w:b/>
          <w:bCs/>
          <w:u w:val="single"/>
        </w:rPr>
        <w:t>Use of Community Centre</w:t>
      </w:r>
    </w:p>
    <w:p w:rsidRPr="00EF58EC" w:rsidR="00EF58EC" w:rsidP="00EF58EC" w:rsidRDefault="00EF58EC" w14:paraId="3AD5C3E3" w14:textId="35C8C1BE">
      <w:pPr>
        <w:shd w:val="clear" w:color="auto" w:fill="FFFFFF"/>
        <w:spacing w:before="100" w:beforeAutospacing="1" w:after="100" w:afterAutospacing="1" w:line="276" w:lineRule="auto"/>
        <w:rPr>
          <w:rFonts w:ascii="Century Gothic" w:hAnsi="Century Gothic"/>
          <w:b/>
          <w:bCs/>
          <w:u w:val="single"/>
        </w:rPr>
      </w:pPr>
      <w:r w:rsidRPr="005C49C1">
        <w:rPr>
          <w:rFonts w:ascii="Century Gothic" w:hAnsi="Century Gothic" w:cs="Arial"/>
          <w:color w:val="000000"/>
        </w:rPr>
        <w:t>The Hirer shall not use the premises for any purpose other than that described in the Hiring Agreement and shall not sub-let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written permission.</w:t>
      </w:r>
    </w:p>
    <w:p w:rsidR="005C49C1" w:rsidP="005C49C1" w:rsidRDefault="001319B3" w14:paraId="64DC2CFB" w14:textId="77777777">
      <w:pPr>
        <w:spacing w:line="276" w:lineRule="auto"/>
        <w:rPr>
          <w:rFonts w:ascii="Century Gothic" w:hAnsi="Century Gothic"/>
          <w:b/>
          <w:bCs/>
          <w:u w:val="single"/>
        </w:rPr>
      </w:pPr>
      <w:r w:rsidRPr="005C49C1">
        <w:rPr>
          <w:rFonts w:ascii="Century Gothic" w:hAnsi="Century Gothic"/>
          <w:b/>
          <w:bCs/>
          <w:u w:val="single"/>
        </w:rPr>
        <w:lastRenderedPageBreak/>
        <w:t xml:space="preserve">Safety Requirements </w:t>
      </w:r>
    </w:p>
    <w:p w:rsidR="005C49C1" w:rsidP="005C49C1" w:rsidRDefault="001319B3" w14:paraId="371AC3A1" w14:textId="77777777">
      <w:pPr>
        <w:spacing w:line="276" w:lineRule="auto"/>
        <w:rPr>
          <w:rFonts w:ascii="Century Gothic" w:hAnsi="Century Gothic"/>
          <w:b/>
          <w:bCs/>
          <w:u w:val="single"/>
        </w:rPr>
      </w:pPr>
      <w:r w:rsidRPr="001319B3">
        <w:rPr>
          <w:rFonts w:ascii="Century Gothic" w:hAnsi="Century Gothic" w:cs="Arial"/>
          <w:color w:val="000000"/>
        </w:rPr>
        <w:t xml:space="preserve">All conditions attached to the granting of </w:t>
      </w:r>
      <w:r w:rsidRPr="005C49C1">
        <w:rPr>
          <w:rFonts w:ascii="Century Gothic" w:hAnsi="Century Gothic" w:cs="Arial"/>
          <w:color w:val="000000"/>
        </w:rPr>
        <w:t>licenses</w:t>
      </w:r>
      <w:r w:rsidRPr="001319B3">
        <w:rPr>
          <w:rFonts w:ascii="Century Gothic" w:hAnsi="Century Gothic" w:cs="Arial"/>
          <w:color w:val="000000"/>
        </w:rPr>
        <w:t xml:space="preserve"> shall be strictly observed.</w:t>
      </w:r>
    </w:p>
    <w:p w:rsidR="005C49C1" w:rsidP="005C49C1" w:rsidRDefault="001319B3" w14:paraId="2FBD32D0" w14:textId="77777777">
      <w:pPr>
        <w:spacing w:line="276" w:lineRule="auto"/>
        <w:rPr>
          <w:rFonts w:ascii="Century Gothic" w:hAnsi="Century Gothic"/>
          <w:b/>
          <w:bCs/>
          <w:u w:val="single"/>
        </w:rPr>
      </w:pPr>
      <w:r w:rsidRPr="001319B3">
        <w:rPr>
          <w:rFonts w:ascii="Century Gothic" w:hAnsi="Century Gothic" w:cs="Arial"/>
          <w:color w:val="000000"/>
        </w:rPr>
        <w:t>Nothing shall be done which will endanger the users of the building or invalidate the policies of insurance relating to it and to its contents.</w:t>
      </w:r>
    </w:p>
    <w:p w:rsidR="005C49C1" w:rsidP="005C49C1" w:rsidRDefault="001319B3" w14:paraId="02FA159E" w14:textId="77777777">
      <w:pPr>
        <w:spacing w:line="276" w:lineRule="auto"/>
        <w:rPr>
          <w:rFonts w:ascii="Century Gothic" w:hAnsi="Century Gothic"/>
          <w:b/>
          <w:bCs/>
          <w:u w:val="single"/>
        </w:rPr>
      </w:pPr>
      <w:r w:rsidRPr="001319B3">
        <w:rPr>
          <w:rFonts w:ascii="Century Gothic" w:hAnsi="Century Gothic" w:cs="Arial"/>
          <w:color w:val="000000"/>
        </w:rPr>
        <w:t>In particular:</w:t>
      </w:r>
    </w:p>
    <w:p w:rsidRPr="005C49C1" w:rsidR="005C49C1" w:rsidP="005C49C1" w:rsidRDefault="001319B3" w14:paraId="282925E6" w14:textId="77777777">
      <w:pPr>
        <w:pStyle w:val="ListParagraph"/>
        <w:numPr>
          <w:ilvl w:val="0"/>
          <w:numId w:val="5"/>
        </w:numPr>
        <w:spacing w:line="276" w:lineRule="auto"/>
        <w:rPr>
          <w:rFonts w:ascii="Century Gothic" w:hAnsi="Century Gothic"/>
          <w:b/>
          <w:bCs/>
          <w:u w:val="single"/>
        </w:rPr>
      </w:pPr>
      <w:r w:rsidRPr="005C49C1">
        <w:rPr>
          <w:rFonts w:ascii="Century Gothic" w:hAnsi="Century Gothic" w:cs="Arial"/>
          <w:color w:val="000000"/>
        </w:rPr>
        <w:t>Obstructions must not be placed in gateways or exits, nor in front of emergency exits, which must be immediately available for free public egress.</w:t>
      </w:r>
    </w:p>
    <w:p w:rsidRPr="005C49C1" w:rsidR="005C49C1" w:rsidP="005C49C1" w:rsidRDefault="001319B3" w14:paraId="4004B923" w14:textId="77777777">
      <w:pPr>
        <w:pStyle w:val="ListParagraph"/>
        <w:numPr>
          <w:ilvl w:val="0"/>
          <w:numId w:val="5"/>
        </w:numPr>
        <w:spacing w:line="276" w:lineRule="auto"/>
        <w:rPr>
          <w:rFonts w:ascii="Century Gothic" w:hAnsi="Century Gothic"/>
          <w:b/>
          <w:bCs/>
          <w:u w:val="single"/>
        </w:rPr>
      </w:pPr>
      <w:r w:rsidRPr="005C49C1">
        <w:rPr>
          <w:rFonts w:ascii="Century Gothic" w:hAnsi="Century Gothic" w:cs="Arial"/>
          <w:color w:val="000000"/>
        </w:rPr>
        <w:t xml:space="preserve">All groups are expected to co-operate in the fire drills which may be arranged at varying times in order to </w:t>
      </w:r>
      <w:proofErr w:type="spellStart"/>
      <w:r w:rsidRPr="005C49C1">
        <w:rPr>
          <w:rFonts w:ascii="Century Gothic" w:hAnsi="Century Gothic" w:cs="Arial"/>
          <w:color w:val="000000"/>
        </w:rPr>
        <w:t>familiarise</w:t>
      </w:r>
      <w:proofErr w:type="spellEnd"/>
      <w:r w:rsidRPr="005C49C1">
        <w:rPr>
          <w:rFonts w:ascii="Century Gothic" w:hAnsi="Century Gothic" w:cs="Arial"/>
          <w:color w:val="000000"/>
        </w:rPr>
        <w:t xml:space="preserve"> users with evacuation </w:t>
      </w:r>
      <w:proofErr w:type="gramStart"/>
      <w:r w:rsidRPr="005C49C1">
        <w:rPr>
          <w:rFonts w:ascii="Century Gothic" w:hAnsi="Century Gothic" w:cs="Arial"/>
          <w:color w:val="000000"/>
        </w:rPr>
        <w:t>procedures;</w:t>
      </w:r>
      <w:proofErr w:type="gramEnd"/>
    </w:p>
    <w:p w:rsidRPr="005C49C1" w:rsidR="001319B3" w:rsidP="005C49C1" w:rsidRDefault="001319B3" w14:paraId="77C04C61" w14:textId="3497D64B">
      <w:pPr>
        <w:pStyle w:val="ListParagraph"/>
        <w:numPr>
          <w:ilvl w:val="0"/>
          <w:numId w:val="5"/>
        </w:numPr>
        <w:spacing w:line="276" w:lineRule="auto"/>
        <w:rPr>
          <w:rFonts w:ascii="Century Gothic" w:hAnsi="Century Gothic"/>
          <w:b/>
          <w:bCs/>
          <w:u w:val="single"/>
        </w:rPr>
      </w:pPr>
      <w:r w:rsidRPr="005C49C1">
        <w:rPr>
          <w:rFonts w:ascii="Century Gothic" w:hAnsi="Century Gothic" w:cs="Arial"/>
          <w:color w:val="000000"/>
        </w:rPr>
        <w:t xml:space="preserve">The Fire Assembly point is situated outside the community </w:t>
      </w:r>
      <w:proofErr w:type="spellStart"/>
      <w:r w:rsidRPr="005C49C1">
        <w:rPr>
          <w:rFonts w:ascii="Century Gothic" w:hAnsi="Century Gothic" w:cs="Arial"/>
          <w:color w:val="000000"/>
        </w:rPr>
        <w:t>centre</w:t>
      </w:r>
      <w:proofErr w:type="spellEnd"/>
      <w:r w:rsidRPr="005C49C1">
        <w:rPr>
          <w:rFonts w:ascii="Century Gothic" w:hAnsi="Century Gothic" w:cs="Arial"/>
          <w:color w:val="000000"/>
        </w:rPr>
        <w:t xml:space="preserve"> and clearly marked (see Fire Map below)</w:t>
      </w:r>
    </w:p>
    <w:p w:rsidRPr="001319B3" w:rsidR="001319B3" w:rsidP="005C49C1" w:rsidRDefault="001319B3" w14:paraId="3C6C9325" w14:textId="77777777">
      <w:pPr>
        <w:numPr>
          <w:ilvl w:val="0"/>
          <w:numId w:val="2"/>
        </w:numPr>
        <w:shd w:val="clear" w:color="auto" w:fill="FFFFFF"/>
        <w:spacing w:before="100" w:beforeAutospacing="1" w:after="100" w:afterAutospacing="1" w:line="276" w:lineRule="auto"/>
        <w:rPr>
          <w:rFonts w:ascii="Century Gothic" w:hAnsi="Century Gothic" w:cs="Arial"/>
          <w:color w:val="000000"/>
        </w:rPr>
      </w:pPr>
      <w:r w:rsidRPr="001319B3">
        <w:rPr>
          <w:rFonts w:ascii="Century Gothic" w:hAnsi="Century Gothic" w:cs="Arial"/>
          <w:color w:val="000000"/>
        </w:rPr>
        <w:t xml:space="preserve">Firefighting apparatus shall be kept in its proper place and only used for its intended </w:t>
      </w:r>
      <w:proofErr w:type="gramStart"/>
      <w:r w:rsidRPr="001319B3">
        <w:rPr>
          <w:rFonts w:ascii="Century Gothic" w:hAnsi="Century Gothic" w:cs="Arial"/>
          <w:color w:val="000000"/>
        </w:rPr>
        <w:t>purpose;</w:t>
      </w:r>
      <w:proofErr w:type="gramEnd"/>
    </w:p>
    <w:p w:rsidRPr="001319B3" w:rsidR="001319B3" w:rsidP="005C49C1" w:rsidRDefault="001319B3" w14:paraId="2C55D2CD" w14:textId="77C3FCAA">
      <w:pPr>
        <w:numPr>
          <w:ilvl w:val="0"/>
          <w:numId w:val="2"/>
        </w:numPr>
        <w:shd w:val="clear" w:color="auto" w:fill="FFFFFF"/>
        <w:spacing w:before="100" w:beforeAutospacing="1" w:after="100" w:afterAutospacing="1" w:line="276" w:lineRule="auto"/>
        <w:rPr>
          <w:rFonts w:ascii="Century Gothic" w:hAnsi="Century Gothic" w:cs="Arial"/>
          <w:color w:val="000000"/>
        </w:rPr>
      </w:pPr>
      <w:r w:rsidRPr="001319B3">
        <w:rPr>
          <w:rFonts w:ascii="Century Gothic" w:hAnsi="Century Gothic" w:cs="Arial"/>
          <w:color w:val="000000"/>
        </w:rPr>
        <w:t xml:space="preserve">The Fire Service shall be called to any outbreak of fire, however slight, and details of the occurrence shall be given to </w:t>
      </w:r>
      <w:r w:rsidRPr="005C49C1">
        <w:rPr>
          <w:rFonts w:ascii="Century Gothic" w:hAnsi="Century Gothic" w:cs="Arial"/>
          <w:color w:val="000000"/>
        </w:rPr>
        <w:t>Victoria Park Community Centre.</w:t>
      </w:r>
      <w:r w:rsidRPr="001319B3">
        <w:rPr>
          <w:rFonts w:ascii="Century Gothic" w:hAnsi="Century Gothic" w:cs="Arial"/>
          <w:color w:val="000000"/>
        </w:rPr>
        <w:t xml:space="preserve"> </w:t>
      </w:r>
      <w:r w:rsidRPr="005C49C1">
        <w:rPr>
          <w:rFonts w:ascii="Century Gothic" w:hAnsi="Century Gothic" w:cs="Arial"/>
          <w:color w:val="000000"/>
        </w:rPr>
        <w:t>Victoria Park representative should also be called</w:t>
      </w:r>
      <w:r w:rsidRPr="001319B3">
        <w:rPr>
          <w:rFonts w:ascii="Century Gothic" w:hAnsi="Century Gothic" w:cs="Arial"/>
          <w:color w:val="000000"/>
        </w:rPr>
        <w:t xml:space="preserve"> at the time of the </w:t>
      </w:r>
      <w:proofErr w:type="gramStart"/>
      <w:r w:rsidRPr="001319B3">
        <w:rPr>
          <w:rFonts w:ascii="Century Gothic" w:hAnsi="Century Gothic" w:cs="Arial"/>
          <w:color w:val="000000"/>
        </w:rPr>
        <w:t>incident, when</w:t>
      </w:r>
      <w:proofErr w:type="gramEnd"/>
      <w:r w:rsidRPr="001319B3">
        <w:rPr>
          <w:rFonts w:ascii="Century Gothic" w:hAnsi="Century Gothic" w:cs="Arial"/>
          <w:color w:val="000000"/>
        </w:rPr>
        <w:t xml:space="preserve"> it is safe and appropriate to do so.</w:t>
      </w:r>
      <w:r w:rsidRPr="005C49C1">
        <w:rPr>
          <w:rFonts w:ascii="Century Gothic" w:hAnsi="Century Gothic" w:cs="Arial"/>
          <w:color w:val="000000"/>
        </w:rPr>
        <w:t xml:space="preserve"> (</w:t>
      </w:r>
      <w:r w:rsidRPr="005C49C1" w:rsidR="00EF0094">
        <w:rPr>
          <w:rFonts w:ascii="Century Gothic" w:hAnsi="Century Gothic" w:cs="Arial"/>
          <w:color w:val="000000"/>
        </w:rPr>
        <w:t xml:space="preserve">Owen – 07740565887 / Pat – 07500855886) </w:t>
      </w:r>
    </w:p>
    <w:p w:rsidRPr="001319B3" w:rsidR="001319B3" w:rsidP="005C49C1" w:rsidRDefault="001319B3" w14:paraId="7384CC93" w14:textId="77777777">
      <w:pPr>
        <w:numPr>
          <w:ilvl w:val="0"/>
          <w:numId w:val="2"/>
        </w:numPr>
        <w:shd w:val="clear" w:color="auto" w:fill="FFFFFF"/>
        <w:spacing w:before="100" w:beforeAutospacing="1" w:after="100" w:afterAutospacing="1" w:line="276" w:lineRule="auto"/>
        <w:rPr>
          <w:rFonts w:ascii="Century Gothic" w:hAnsi="Century Gothic" w:cs="Arial"/>
          <w:color w:val="000000"/>
        </w:rPr>
      </w:pPr>
      <w:r w:rsidRPr="001319B3">
        <w:rPr>
          <w:rFonts w:ascii="Century Gothic" w:hAnsi="Century Gothic" w:cs="Arial"/>
          <w:color w:val="000000"/>
        </w:rPr>
        <w:t xml:space="preserve">Permission for performances involving danger to the public shall not be </w:t>
      </w:r>
      <w:proofErr w:type="gramStart"/>
      <w:r w:rsidRPr="001319B3">
        <w:rPr>
          <w:rFonts w:ascii="Century Gothic" w:hAnsi="Century Gothic" w:cs="Arial"/>
          <w:color w:val="000000"/>
        </w:rPr>
        <w:t>given;</w:t>
      </w:r>
      <w:proofErr w:type="gramEnd"/>
    </w:p>
    <w:p w:rsidRPr="001319B3" w:rsidR="001319B3" w:rsidP="005C49C1" w:rsidRDefault="001319B3" w14:paraId="48A915E4" w14:textId="34C1104D">
      <w:pPr>
        <w:numPr>
          <w:ilvl w:val="0"/>
          <w:numId w:val="2"/>
        </w:numPr>
        <w:shd w:val="clear" w:color="auto" w:fill="FFFFFF"/>
        <w:spacing w:before="100" w:beforeAutospacing="1" w:after="100" w:afterAutospacing="1" w:line="276" w:lineRule="auto"/>
        <w:rPr>
          <w:rFonts w:ascii="Century Gothic" w:hAnsi="Century Gothic" w:cs="Arial"/>
          <w:color w:val="000000"/>
        </w:rPr>
      </w:pPr>
      <w:r w:rsidRPr="001319B3">
        <w:rPr>
          <w:rFonts w:ascii="Century Gothic" w:hAnsi="Century Gothic" w:cs="Arial"/>
          <w:color w:val="000000"/>
        </w:rPr>
        <w:t xml:space="preserve">Highly flammable substances shall not be brought into or used in any part of the premises. </w:t>
      </w:r>
    </w:p>
    <w:p w:rsidRPr="001319B3" w:rsidR="001319B3" w:rsidP="005C49C1" w:rsidRDefault="001319B3" w14:paraId="19B9BAA6" w14:textId="77777777">
      <w:pPr>
        <w:numPr>
          <w:ilvl w:val="0"/>
          <w:numId w:val="2"/>
        </w:numPr>
        <w:shd w:val="clear" w:color="auto" w:fill="FFFFFF"/>
        <w:spacing w:before="100" w:beforeAutospacing="1" w:after="100" w:afterAutospacing="1" w:line="276" w:lineRule="auto"/>
        <w:rPr>
          <w:rFonts w:ascii="Century Gothic" w:hAnsi="Century Gothic" w:cs="Arial"/>
          <w:color w:val="000000"/>
        </w:rPr>
      </w:pPr>
      <w:r w:rsidRPr="001319B3">
        <w:rPr>
          <w:rFonts w:ascii="Century Gothic" w:hAnsi="Century Gothic" w:cs="Arial"/>
          <w:color w:val="000000"/>
        </w:rPr>
        <w:t xml:space="preserve">No additional heating appliances shall be used on the </w:t>
      </w:r>
      <w:proofErr w:type="gramStart"/>
      <w:r w:rsidRPr="001319B3">
        <w:rPr>
          <w:rFonts w:ascii="Century Gothic" w:hAnsi="Century Gothic" w:cs="Arial"/>
          <w:color w:val="000000"/>
        </w:rPr>
        <w:t>premises;</w:t>
      </w:r>
      <w:proofErr w:type="gramEnd"/>
    </w:p>
    <w:p w:rsidRPr="001319B3" w:rsidR="001319B3" w:rsidP="005C49C1" w:rsidRDefault="001319B3" w14:paraId="053A3E96" w14:textId="06D7577F">
      <w:pPr>
        <w:numPr>
          <w:ilvl w:val="0"/>
          <w:numId w:val="2"/>
        </w:numPr>
        <w:shd w:val="clear" w:color="auto" w:fill="FFFFFF"/>
        <w:spacing w:before="100" w:beforeAutospacing="1" w:after="100" w:afterAutospacing="1" w:line="276" w:lineRule="auto"/>
        <w:rPr>
          <w:rFonts w:ascii="Century Gothic" w:hAnsi="Century Gothic" w:cs="Arial"/>
          <w:color w:val="000000"/>
        </w:rPr>
      </w:pPr>
      <w:r w:rsidRPr="001319B3">
        <w:rPr>
          <w:rFonts w:ascii="Century Gothic" w:hAnsi="Century Gothic" w:cs="Arial"/>
          <w:color w:val="000000"/>
        </w:rPr>
        <w:t xml:space="preserve">The First Aid box shall be readily available to all users of the premises. It </w:t>
      </w:r>
      <w:proofErr w:type="gramStart"/>
      <w:r w:rsidRPr="001319B3">
        <w:rPr>
          <w:rFonts w:ascii="Century Gothic" w:hAnsi="Century Gothic" w:cs="Arial"/>
          <w:color w:val="000000"/>
        </w:rPr>
        <w:t>is located in</w:t>
      </w:r>
      <w:proofErr w:type="gramEnd"/>
      <w:r w:rsidRPr="001319B3">
        <w:rPr>
          <w:rFonts w:ascii="Century Gothic" w:hAnsi="Century Gothic" w:cs="Arial"/>
          <w:color w:val="000000"/>
        </w:rPr>
        <w:t xml:space="preserve"> the kitchen and must be returned after use. </w:t>
      </w:r>
      <w:r w:rsidRPr="005C49C1" w:rsidR="00EF0094">
        <w:rPr>
          <w:rFonts w:ascii="Century Gothic" w:hAnsi="Century Gothic" w:cs="Arial"/>
          <w:color w:val="000000"/>
        </w:rPr>
        <w:t xml:space="preserve">Victoria Park Community Centre </w:t>
      </w:r>
      <w:r w:rsidRPr="001319B3">
        <w:rPr>
          <w:rFonts w:ascii="Century Gothic" w:hAnsi="Century Gothic" w:cs="Arial"/>
          <w:color w:val="000000"/>
        </w:rPr>
        <w:t>must be informed of any accident or injury occurring on the premises and the accident book completed; (stored with the first aid box)</w:t>
      </w:r>
    </w:p>
    <w:p w:rsidRPr="00EF58EC" w:rsidR="00EF58EC" w:rsidP="00EF58EC" w:rsidRDefault="001319B3" w14:paraId="17F772F8" w14:textId="3228706E">
      <w:pPr>
        <w:numPr>
          <w:ilvl w:val="0"/>
          <w:numId w:val="2"/>
        </w:numPr>
        <w:shd w:val="clear" w:color="auto" w:fill="FFFFFF"/>
        <w:spacing w:before="100" w:beforeAutospacing="1" w:after="100" w:afterAutospacing="1" w:line="276" w:lineRule="auto"/>
        <w:rPr>
          <w:rFonts w:ascii="Century Gothic" w:hAnsi="Century Gothic" w:cs="Arial"/>
          <w:color w:val="000000"/>
        </w:rPr>
      </w:pPr>
      <w:r w:rsidRPr="001319B3">
        <w:rPr>
          <w:rFonts w:ascii="Century Gothic" w:hAnsi="Century Gothic" w:cs="Arial"/>
          <w:color w:val="000000"/>
        </w:rPr>
        <w:t>All electrical equipment brought into the building shall comply with the Electrical Equipment (Safety) Regulations 2016 and any subsequent legislation.</w:t>
      </w:r>
    </w:p>
    <w:p w:rsidR="008B0D08" w:rsidP="00EF58EC" w:rsidRDefault="008B0D08" w14:paraId="7239CBF1" w14:textId="77777777">
      <w:pPr>
        <w:shd w:val="clear" w:color="auto" w:fill="FFFFFF"/>
        <w:spacing w:before="100" w:beforeAutospacing="1" w:after="100" w:afterAutospacing="1" w:line="276" w:lineRule="auto"/>
        <w:ind w:left="360"/>
        <w:rPr>
          <w:rFonts w:ascii="Century Gothic" w:hAnsi="Century Gothic" w:cs="Arial"/>
          <w:b/>
          <w:bCs/>
          <w:color w:val="000000"/>
          <w:u w:val="single"/>
        </w:rPr>
      </w:pPr>
    </w:p>
    <w:p w:rsidR="008B0D08" w:rsidP="00EF58EC" w:rsidRDefault="008B0D08" w14:paraId="1632826B" w14:textId="77777777">
      <w:pPr>
        <w:shd w:val="clear" w:color="auto" w:fill="FFFFFF"/>
        <w:spacing w:before="100" w:beforeAutospacing="1" w:after="100" w:afterAutospacing="1" w:line="276" w:lineRule="auto"/>
        <w:ind w:left="360"/>
        <w:rPr>
          <w:rFonts w:ascii="Century Gothic" w:hAnsi="Century Gothic" w:cs="Arial"/>
          <w:b/>
          <w:bCs/>
          <w:color w:val="000000"/>
          <w:u w:val="single"/>
        </w:rPr>
      </w:pPr>
    </w:p>
    <w:p w:rsidR="00EF58EC" w:rsidP="00EF58EC" w:rsidRDefault="00EF0094" w14:paraId="2C08C673" w14:textId="2E51E107">
      <w:pPr>
        <w:shd w:val="clear" w:color="auto" w:fill="FFFFFF"/>
        <w:spacing w:before="100" w:beforeAutospacing="1" w:after="100" w:afterAutospacing="1" w:line="276" w:lineRule="auto"/>
        <w:ind w:left="360"/>
        <w:rPr>
          <w:rFonts w:ascii="Century Gothic" w:hAnsi="Century Gothic" w:cs="Arial"/>
          <w:b/>
          <w:bCs/>
          <w:color w:val="000000"/>
          <w:u w:val="single"/>
        </w:rPr>
      </w:pPr>
      <w:r w:rsidRPr="005C49C1">
        <w:rPr>
          <w:rFonts w:ascii="Century Gothic" w:hAnsi="Century Gothic" w:cs="Arial"/>
          <w:b/>
          <w:bCs/>
          <w:color w:val="000000"/>
          <w:u w:val="single"/>
        </w:rPr>
        <w:lastRenderedPageBreak/>
        <w:t xml:space="preserve">Supervision </w:t>
      </w:r>
    </w:p>
    <w:p w:rsidR="00EF58EC" w:rsidP="00EF58EC" w:rsidRDefault="00EF0094" w14:paraId="6509055A" w14:textId="77777777">
      <w:pPr>
        <w:shd w:val="clear" w:color="auto" w:fill="FFFFFF"/>
        <w:spacing w:before="100" w:beforeAutospacing="1" w:after="100" w:afterAutospacing="1" w:line="276" w:lineRule="auto"/>
        <w:rPr>
          <w:rFonts w:ascii="Century Gothic" w:hAnsi="Century Gothic" w:cs="Arial"/>
          <w:b/>
          <w:bCs/>
          <w:color w:val="000000"/>
          <w:u w:val="single"/>
        </w:rPr>
      </w:pPr>
      <w:r w:rsidRPr="00EF0094">
        <w:rPr>
          <w:rFonts w:ascii="Century Gothic" w:hAnsi="Century Gothic" w:cs="Arial"/>
          <w:color w:val="000000"/>
        </w:rPr>
        <w:t>The hirer or person in charge of an activity shall not be under 18 years of age and shall be on the premises for the entire period of hire or duration of the activity. S/he shall not be engaged in any duties which prevent them from exercising general supervision.</w:t>
      </w:r>
    </w:p>
    <w:p w:rsidR="00EF58EC" w:rsidP="00EF58EC" w:rsidRDefault="00EF0094" w14:paraId="09C8A898" w14:textId="77777777">
      <w:pPr>
        <w:shd w:val="clear" w:color="auto" w:fill="FFFFFF"/>
        <w:spacing w:before="100" w:beforeAutospacing="1" w:after="100" w:afterAutospacing="1" w:line="276" w:lineRule="auto"/>
        <w:rPr>
          <w:rFonts w:ascii="Century Gothic" w:hAnsi="Century Gothic" w:cs="Arial"/>
          <w:b/>
          <w:bCs/>
          <w:color w:val="000000"/>
          <w:u w:val="single"/>
        </w:rPr>
      </w:pPr>
      <w:r w:rsidRPr="00EF0094">
        <w:rPr>
          <w:rFonts w:ascii="Century Gothic" w:hAnsi="Century Gothic" w:cs="Arial"/>
          <w:color w:val="000000"/>
        </w:rPr>
        <w:t xml:space="preserve">When the premises or any part of them are used for the purpose of public entertainment, there shall be a minimum of two persons, neither of whom shall be less than 18 years of age, on duty where </w:t>
      </w:r>
      <w:proofErr w:type="gramStart"/>
      <w:r w:rsidRPr="00EF0094">
        <w:rPr>
          <w:rFonts w:ascii="Century Gothic" w:hAnsi="Century Gothic" w:cs="Arial"/>
          <w:color w:val="000000"/>
        </w:rPr>
        <w:t>a large number of</w:t>
      </w:r>
      <w:proofErr w:type="gramEnd"/>
      <w:r w:rsidRPr="00EF0094">
        <w:rPr>
          <w:rFonts w:ascii="Century Gothic" w:hAnsi="Century Gothic" w:cs="Arial"/>
          <w:color w:val="000000"/>
        </w:rPr>
        <w:t xml:space="preserve"> persons are attending the entertainment.</w:t>
      </w:r>
    </w:p>
    <w:p w:rsidR="00EF58EC" w:rsidP="00EF58EC" w:rsidRDefault="00EF0094" w14:paraId="6667844B" w14:textId="77777777">
      <w:pPr>
        <w:shd w:val="clear" w:color="auto" w:fill="FFFFFF"/>
        <w:spacing w:before="100" w:beforeAutospacing="1" w:after="100" w:afterAutospacing="1" w:line="276" w:lineRule="auto"/>
        <w:rPr>
          <w:rFonts w:ascii="Century Gothic" w:hAnsi="Century Gothic" w:cs="Arial"/>
          <w:b/>
          <w:bCs/>
          <w:color w:val="000000"/>
          <w:u w:val="single"/>
        </w:rPr>
      </w:pPr>
      <w:r w:rsidRPr="00EF0094">
        <w:rPr>
          <w:rFonts w:ascii="Century Gothic" w:hAnsi="Century Gothic" w:cs="Arial"/>
          <w:color w:val="000000"/>
        </w:rPr>
        <w:t>When the majority of those present at the entertainment are less than 16 years of age and/or when many people with disabilities are expected to attend, the numbers of adult supervisors required will be increased.</w:t>
      </w:r>
    </w:p>
    <w:p w:rsidRPr="00EF58EC" w:rsidR="00EF0094" w:rsidP="00EF58EC" w:rsidRDefault="00EF0094" w14:paraId="3C2EE55F" w14:textId="67D16047">
      <w:pPr>
        <w:shd w:val="clear" w:color="auto" w:fill="FFFFFF"/>
        <w:spacing w:before="100" w:beforeAutospacing="1" w:after="100" w:afterAutospacing="1" w:line="276" w:lineRule="auto"/>
        <w:rPr>
          <w:rFonts w:ascii="Century Gothic" w:hAnsi="Century Gothic" w:cs="Arial"/>
          <w:b/>
          <w:bCs/>
          <w:color w:val="000000"/>
          <w:u w:val="single"/>
        </w:rPr>
      </w:pPr>
      <w:r w:rsidRPr="00EF0094">
        <w:rPr>
          <w:rFonts w:ascii="Century Gothic" w:hAnsi="Century Gothic" w:cs="Arial"/>
          <w:color w:val="000000"/>
        </w:rPr>
        <w:t xml:space="preserve">All persons in charge or on duty shall have been informed of the procedure for evacuation of the premises and shall </w:t>
      </w:r>
      <w:proofErr w:type="spellStart"/>
      <w:r w:rsidRPr="00EF0094">
        <w:rPr>
          <w:rFonts w:ascii="Century Gothic" w:hAnsi="Century Gothic" w:cs="Arial"/>
          <w:color w:val="000000"/>
        </w:rPr>
        <w:t>familiarise</w:t>
      </w:r>
      <w:proofErr w:type="spellEnd"/>
      <w:r w:rsidRPr="00EF0094">
        <w:rPr>
          <w:rFonts w:ascii="Century Gothic" w:hAnsi="Century Gothic" w:cs="Arial"/>
          <w:color w:val="000000"/>
        </w:rPr>
        <w:t xml:space="preserve"> themselves with the firefighting equipment provided and the location of the Fire Assembly Point communicating this to all participants.</w:t>
      </w:r>
    </w:p>
    <w:p w:rsidR="00EF58EC" w:rsidP="005C49C1" w:rsidRDefault="005C49C1" w14:paraId="31F4E96E" w14:textId="77777777">
      <w:pPr>
        <w:shd w:val="clear" w:color="auto" w:fill="FFFFFF"/>
        <w:spacing w:before="100" w:beforeAutospacing="1" w:after="100" w:afterAutospacing="1" w:line="276" w:lineRule="auto"/>
        <w:rPr>
          <w:rFonts w:ascii="Century Gothic" w:hAnsi="Century Gothic" w:cs="Arial"/>
          <w:b/>
          <w:bCs/>
          <w:color w:val="000000"/>
          <w:u w:val="single"/>
        </w:rPr>
      </w:pPr>
      <w:r w:rsidRPr="00EF58EC">
        <w:rPr>
          <w:rFonts w:ascii="Century Gothic" w:hAnsi="Century Gothic" w:cs="Arial"/>
          <w:b/>
          <w:bCs/>
          <w:color w:val="000000"/>
          <w:u w:val="single"/>
        </w:rPr>
        <w:t xml:space="preserve">Age </w:t>
      </w:r>
    </w:p>
    <w:p w:rsidRPr="005C49C1" w:rsidR="005C49C1" w:rsidP="005C49C1" w:rsidRDefault="005C49C1" w14:paraId="48546C06" w14:textId="18A2A086">
      <w:pPr>
        <w:shd w:val="clear" w:color="auto" w:fill="FFFFFF"/>
        <w:spacing w:before="100" w:beforeAutospacing="1" w:after="100" w:afterAutospacing="1" w:line="276" w:lineRule="auto"/>
        <w:rPr>
          <w:rFonts w:ascii="Century Gothic" w:hAnsi="Century Gothic" w:cs="Arial"/>
          <w:b/>
          <w:bCs/>
          <w:color w:val="000000"/>
          <w:u w:val="single"/>
        </w:rPr>
      </w:pPr>
      <w:r w:rsidRPr="005C49C1">
        <w:rPr>
          <w:rFonts w:ascii="Century Gothic" w:hAnsi="Century Gothic" w:cs="Arial"/>
          <w:color w:val="000000"/>
        </w:rPr>
        <w:t xml:space="preserve">The Hirer, not being a person under 18 years of age, hereby accepts responsibility for </w:t>
      </w:r>
      <w:proofErr w:type="gramStart"/>
      <w:r w:rsidRPr="005C49C1">
        <w:rPr>
          <w:rFonts w:ascii="Century Gothic" w:hAnsi="Century Gothic" w:cs="Arial"/>
          <w:color w:val="000000"/>
        </w:rPr>
        <w:t>being in charge of</w:t>
      </w:r>
      <w:proofErr w:type="gramEnd"/>
      <w:r w:rsidRPr="005C49C1">
        <w:rPr>
          <w:rFonts w:ascii="Century Gothic" w:hAnsi="Century Gothic" w:cs="Arial"/>
          <w:color w:val="000000"/>
        </w:rPr>
        <w:t xml:space="preserve"> and on the premises at all times when the public are present and for ensuring that all conditions, under this Agreement, relating to management and supervision of the premises are met.</w:t>
      </w:r>
    </w:p>
    <w:p w:rsidR="00EF58EC" w:rsidP="00EF58EC" w:rsidRDefault="00EF0094" w14:paraId="7AFC33C4" w14:textId="77777777">
      <w:pPr>
        <w:shd w:val="clear" w:color="auto" w:fill="FFFFFF"/>
        <w:spacing w:before="100" w:beforeAutospacing="1" w:after="100" w:afterAutospacing="1" w:line="276" w:lineRule="auto"/>
        <w:rPr>
          <w:rFonts w:ascii="Century Gothic" w:hAnsi="Century Gothic" w:cs="Arial"/>
          <w:b/>
          <w:bCs/>
          <w:color w:val="000000"/>
          <w:u w:val="single"/>
        </w:rPr>
      </w:pPr>
      <w:r w:rsidRPr="00EF58EC">
        <w:rPr>
          <w:rFonts w:ascii="Century Gothic" w:hAnsi="Century Gothic" w:cs="Arial"/>
          <w:b/>
          <w:bCs/>
          <w:color w:val="000000"/>
          <w:u w:val="single"/>
        </w:rPr>
        <w:t xml:space="preserve">Loss of property </w:t>
      </w:r>
    </w:p>
    <w:p w:rsidRPr="00EF58EC" w:rsidR="00EF0094" w:rsidP="00EF58EC" w:rsidRDefault="00EF0094" w14:paraId="420B67A3" w14:textId="480B77B5">
      <w:pPr>
        <w:shd w:val="clear" w:color="auto" w:fill="FFFFFF"/>
        <w:spacing w:before="100" w:beforeAutospacing="1" w:after="100" w:afterAutospacing="1" w:line="276" w:lineRule="auto"/>
        <w:rPr>
          <w:rFonts w:ascii="Century Gothic" w:hAnsi="Century Gothic" w:cs="Arial"/>
          <w:b/>
          <w:bCs/>
          <w:color w:val="000000"/>
          <w:u w:val="single"/>
        </w:rPr>
      </w:pPr>
      <w:r w:rsidRPr="005C49C1">
        <w:rPr>
          <w:rFonts w:ascii="Century Gothic" w:hAnsi="Century Gothic" w:cs="Arial"/>
          <w:color w:val="000000"/>
          <w:shd w:val="clear" w:color="auto" w:fill="FFFFFF"/>
        </w:rPr>
        <w:t>Victoria Park Community Centre</w:t>
      </w:r>
      <w:r w:rsidRPr="00EF0094">
        <w:rPr>
          <w:rFonts w:ascii="Century Gothic" w:hAnsi="Century Gothic" w:cs="Arial"/>
          <w:color w:val="000000"/>
          <w:shd w:val="clear" w:color="auto" w:fill="FFFFFF"/>
        </w:rPr>
        <w:t xml:space="preserve"> cannot accept responsibility for damage to, or the loss or theft of, Centre users’ property, </w:t>
      </w:r>
      <w:proofErr w:type="gramStart"/>
      <w:r w:rsidRPr="00EF0094">
        <w:rPr>
          <w:rFonts w:ascii="Century Gothic" w:hAnsi="Century Gothic" w:cs="Arial"/>
          <w:color w:val="000000"/>
          <w:shd w:val="clear" w:color="auto" w:fill="FFFFFF"/>
        </w:rPr>
        <w:t>possessions</w:t>
      </w:r>
      <w:proofErr w:type="gramEnd"/>
      <w:r w:rsidRPr="00EF0094">
        <w:rPr>
          <w:rFonts w:ascii="Century Gothic" w:hAnsi="Century Gothic" w:cs="Arial"/>
          <w:color w:val="000000"/>
          <w:shd w:val="clear" w:color="auto" w:fill="FFFFFF"/>
        </w:rPr>
        <w:t xml:space="preserve"> and effects.</w:t>
      </w:r>
    </w:p>
    <w:p w:rsidRPr="005C49C1" w:rsidR="00EF0094" w:rsidP="005C49C1" w:rsidRDefault="00EF0094" w14:paraId="06226775" w14:textId="70E7B1C4">
      <w:pPr>
        <w:spacing w:line="276" w:lineRule="auto"/>
        <w:rPr>
          <w:rFonts w:ascii="Century Gothic" w:hAnsi="Century Gothic" w:cs="Arial"/>
          <w:color w:val="000000"/>
          <w:shd w:val="clear" w:color="auto" w:fill="FFFFFF"/>
        </w:rPr>
      </w:pPr>
    </w:p>
    <w:p w:rsidR="00EF58EC" w:rsidP="00EF58EC" w:rsidRDefault="00EF0094" w14:paraId="01B04865" w14:textId="77777777">
      <w:pPr>
        <w:spacing w:line="276" w:lineRule="auto"/>
        <w:rPr>
          <w:rFonts w:ascii="Century Gothic" w:hAnsi="Century Gothic" w:cs="Arial"/>
          <w:b/>
          <w:bCs/>
          <w:color w:val="000000"/>
          <w:u w:val="single"/>
          <w:shd w:val="clear" w:color="auto" w:fill="FFFFFF"/>
        </w:rPr>
      </w:pPr>
      <w:r w:rsidRPr="00EF58EC">
        <w:rPr>
          <w:rFonts w:ascii="Century Gothic" w:hAnsi="Century Gothic" w:cs="Arial"/>
          <w:b/>
          <w:bCs/>
          <w:color w:val="000000"/>
          <w:u w:val="single"/>
          <w:shd w:val="clear" w:color="auto" w:fill="FFFFFF"/>
        </w:rPr>
        <w:t xml:space="preserve">Car Parking </w:t>
      </w:r>
    </w:p>
    <w:p w:rsidRPr="00EF0094" w:rsidR="00EF0094" w:rsidP="00EF58EC" w:rsidRDefault="00EF0094" w14:paraId="62BF748C" w14:textId="58E91AA6">
      <w:pPr>
        <w:spacing w:line="276" w:lineRule="auto"/>
        <w:rPr>
          <w:rFonts w:ascii="Century Gothic" w:hAnsi="Century Gothic" w:cs="Arial"/>
          <w:b/>
          <w:bCs/>
          <w:color w:val="000000"/>
          <w:u w:val="single"/>
          <w:shd w:val="clear" w:color="auto" w:fill="FFFFFF"/>
        </w:rPr>
      </w:pPr>
      <w:r w:rsidRPr="00EF0094">
        <w:rPr>
          <w:rFonts w:ascii="Century Gothic" w:hAnsi="Century Gothic" w:cs="Arial"/>
          <w:color w:val="000000"/>
        </w:rPr>
        <w:t xml:space="preserve">Cars shall not be parked </w:t>
      </w:r>
      <w:proofErr w:type="gramStart"/>
      <w:r w:rsidRPr="00EF0094">
        <w:rPr>
          <w:rFonts w:ascii="Century Gothic" w:hAnsi="Century Gothic" w:cs="Arial"/>
          <w:color w:val="000000"/>
        </w:rPr>
        <w:t>so as to</w:t>
      </w:r>
      <w:proofErr w:type="gramEnd"/>
      <w:r w:rsidRPr="00EF0094">
        <w:rPr>
          <w:rFonts w:ascii="Century Gothic" w:hAnsi="Century Gothic" w:cs="Arial"/>
          <w:color w:val="000000"/>
        </w:rPr>
        <w:t xml:space="preserve"> cause an obstruction at the entrance to, or exits from, the Centre. </w:t>
      </w:r>
    </w:p>
    <w:p w:rsidRPr="005C49C1" w:rsidR="00EF0094" w:rsidP="005C49C1" w:rsidRDefault="00EF0094" w14:paraId="65E70609" w14:textId="0C67BE3A">
      <w:p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lastRenderedPageBreak/>
        <w:t>Victoria Park Community Centre</w:t>
      </w:r>
      <w:r w:rsidRPr="00EF0094">
        <w:rPr>
          <w:rFonts w:ascii="Century Gothic" w:hAnsi="Century Gothic" w:cs="Arial"/>
          <w:color w:val="000000"/>
        </w:rPr>
        <w:t xml:space="preserve"> cannot accept responsibility for damage to, or the loss or theft of, Centre users’ property and effects, theft of vehicles and possessions.</w:t>
      </w:r>
    </w:p>
    <w:p w:rsidR="00EF58EC" w:rsidP="00EF58EC" w:rsidRDefault="00EF0094" w14:paraId="70D92D31" w14:textId="77777777">
      <w:pPr>
        <w:shd w:val="clear" w:color="auto" w:fill="FFFFFF"/>
        <w:spacing w:before="100" w:beforeAutospacing="1" w:after="100" w:afterAutospacing="1" w:line="276" w:lineRule="auto"/>
        <w:rPr>
          <w:rFonts w:ascii="Century Gothic" w:hAnsi="Century Gothic" w:cs="Arial"/>
          <w:b/>
          <w:bCs/>
          <w:color w:val="000000"/>
          <w:u w:val="single"/>
        </w:rPr>
      </w:pPr>
      <w:r w:rsidRPr="00EF58EC">
        <w:rPr>
          <w:rFonts w:ascii="Century Gothic" w:hAnsi="Century Gothic" w:cs="Arial"/>
          <w:b/>
          <w:bCs/>
          <w:color w:val="000000"/>
          <w:u w:val="single"/>
        </w:rPr>
        <w:t>Rubbish</w:t>
      </w:r>
      <w:r w:rsidR="00EF58EC">
        <w:rPr>
          <w:rFonts w:ascii="Century Gothic" w:hAnsi="Century Gothic" w:cs="Arial"/>
          <w:b/>
          <w:bCs/>
          <w:color w:val="000000"/>
          <w:u w:val="single"/>
        </w:rPr>
        <w:t xml:space="preserve"> Removal</w:t>
      </w:r>
    </w:p>
    <w:p w:rsidRPr="00EF58EC" w:rsidR="00EF0094" w:rsidP="00EF58EC" w:rsidRDefault="00EF0094" w14:paraId="3CBF6EFA" w14:textId="7F6C17C7">
      <w:pPr>
        <w:shd w:val="clear" w:color="auto" w:fill="FFFFFF"/>
        <w:spacing w:before="100" w:beforeAutospacing="1" w:after="100" w:afterAutospacing="1" w:line="276" w:lineRule="auto"/>
        <w:rPr>
          <w:rFonts w:ascii="Century Gothic" w:hAnsi="Century Gothic" w:cs="Arial"/>
          <w:b/>
          <w:bCs/>
          <w:color w:val="000000"/>
          <w:u w:val="single"/>
        </w:rPr>
      </w:pPr>
      <w:r w:rsidRPr="005C49C1">
        <w:rPr>
          <w:rFonts w:ascii="Century Gothic" w:hAnsi="Century Gothic" w:cs="Arial"/>
          <w:color w:val="000000"/>
          <w:shd w:val="clear" w:color="auto" w:fill="FFFFFF"/>
        </w:rPr>
        <w:t>Rubbish</w:t>
      </w:r>
      <w:r w:rsidRPr="00EF0094">
        <w:rPr>
          <w:rFonts w:ascii="Century Gothic" w:hAnsi="Century Gothic" w:cs="Arial"/>
          <w:color w:val="000000"/>
          <w:shd w:val="clear" w:color="auto" w:fill="FFFFFF"/>
        </w:rPr>
        <w:t xml:space="preserve"> shall not be left in or about the Centre premises.</w:t>
      </w:r>
      <w:r w:rsidRPr="005C49C1">
        <w:rPr>
          <w:rFonts w:ascii="Century Gothic" w:hAnsi="Century Gothic" w:cs="Arial"/>
          <w:color w:val="000000"/>
          <w:shd w:val="clear" w:color="auto" w:fill="FFFFFF"/>
        </w:rPr>
        <w:t xml:space="preserve"> </w:t>
      </w:r>
      <w:r w:rsidRPr="005C49C1">
        <w:rPr>
          <w:rFonts w:ascii="Century Gothic" w:hAnsi="Century Gothic" w:cstheme="majorHAnsi"/>
        </w:rPr>
        <w:t xml:space="preserve">There is CCTV footage that monitors the grounds of the Community Centre, you must take your rubbish with you after hire. Should you not remove your rubbish with you, then a £30 PENALTY FEE will apply. </w:t>
      </w:r>
    </w:p>
    <w:p w:rsidRPr="005C49C1" w:rsidR="00EF0094" w:rsidP="005C49C1" w:rsidRDefault="00EF0094" w14:paraId="699F578E" w14:textId="20EEDC6C">
      <w:pPr>
        <w:spacing w:line="276" w:lineRule="auto"/>
        <w:rPr>
          <w:rFonts w:ascii="Century Gothic" w:hAnsi="Century Gothic" w:cstheme="majorHAnsi"/>
        </w:rPr>
      </w:pPr>
    </w:p>
    <w:p w:rsidR="00EF58EC" w:rsidP="00EF58EC" w:rsidRDefault="00EF0094" w14:paraId="0ABB6009" w14:textId="77777777">
      <w:pPr>
        <w:spacing w:line="276" w:lineRule="auto"/>
        <w:rPr>
          <w:rFonts w:ascii="Century Gothic" w:hAnsi="Century Gothic" w:cstheme="majorHAnsi"/>
          <w:b/>
          <w:bCs/>
          <w:u w:val="single"/>
        </w:rPr>
      </w:pPr>
      <w:r w:rsidRPr="00EF58EC">
        <w:rPr>
          <w:rFonts w:ascii="Century Gothic" w:hAnsi="Century Gothic" w:cstheme="majorHAnsi"/>
          <w:b/>
          <w:bCs/>
          <w:u w:val="single"/>
        </w:rPr>
        <w:t xml:space="preserve">Cleaning and </w:t>
      </w:r>
      <w:r w:rsidRPr="00EF58EC" w:rsidR="005C49C1">
        <w:rPr>
          <w:rFonts w:ascii="Century Gothic" w:hAnsi="Century Gothic" w:cstheme="majorHAnsi"/>
          <w:b/>
          <w:bCs/>
          <w:u w:val="single"/>
        </w:rPr>
        <w:t xml:space="preserve">Security </w:t>
      </w:r>
    </w:p>
    <w:p w:rsidRPr="00EF58EC" w:rsidR="005C49C1" w:rsidP="00EF58EC" w:rsidRDefault="00EF0094" w14:paraId="698D4812" w14:textId="515FE926">
      <w:pPr>
        <w:spacing w:line="276" w:lineRule="auto"/>
        <w:rPr>
          <w:rFonts w:ascii="Century Gothic" w:hAnsi="Century Gothic" w:cstheme="majorHAnsi"/>
          <w:b/>
          <w:bCs/>
          <w:u w:val="single"/>
        </w:rPr>
      </w:pPr>
      <w:r w:rsidRPr="00EF0094">
        <w:rPr>
          <w:rFonts w:ascii="Century Gothic" w:hAnsi="Century Gothic" w:cs="Arial"/>
          <w:color w:val="000000"/>
        </w:rPr>
        <w:t xml:space="preserve">All use of Centre premises and facilities is subject to the </w:t>
      </w:r>
      <w:proofErr w:type="gramStart"/>
      <w:r w:rsidRPr="00EF0094">
        <w:rPr>
          <w:rFonts w:ascii="Century Gothic" w:hAnsi="Century Gothic" w:cs="Arial"/>
          <w:color w:val="000000"/>
        </w:rPr>
        <w:t>users</w:t>
      </w:r>
      <w:proofErr w:type="gramEnd"/>
      <w:r w:rsidRPr="00EF0094">
        <w:rPr>
          <w:rFonts w:ascii="Century Gothic" w:hAnsi="Century Gothic" w:cs="Arial"/>
          <w:color w:val="000000"/>
        </w:rPr>
        <w:t xml:space="preserve"> accepting responsibility for returning furniture and equipment to their original position and for securing doors and windows of the premises as directed. All users shall also leave the premises and surroundings in a clean and tidy condition, as may be directed.</w:t>
      </w:r>
    </w:p>
    <w:p w:rsidRPr="005C49C1" w:rsidR="005C49C1" w:rsidP="005C49C1" w:rsidRDefault="005C49C1" w14:paraId="07B41BEA" w14:textId="77777777">
      <w:p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b/>
          <w:bCs/>
          <w:color w:val="000000"/>
        </w:rPr>
        <w:t>Strictly NO SUB LETTING is allowed.</w:t>
      </w:r>
    </w:p>
    <w:p w:rsidRPr="005C49C1" w:rsidR="005C49C1" w:rsidP="005C49C1" w:rsidRDefault="005C49C1" w14:paraId="239F9D73" w14:textId="6A3C9416">
      <w:pPr>
        <w:spacing w:line="276" w:lineRule="auto"/>
        <w:rPr>
          <w:rFonts w:ascii="Century Gothic" w:hAnsi="Century Gothic"/>
        </w:rPr>
      </w:pPr>
    </w:p>
    <w:p w:rsidR="00EF58EC" w:rsidP="00EF58EC" w:rsidRDefault="005C49C1" w14:paraId="55200999" w14:textId="77777777">
      <w:pPr>
        <w:spacing w:line="276" w:lineRule="auto"/>
        <w:rPr>
          <w:rFonts w:ascii="Century Gothic" w:hAnsi="Century Gothic"/>
          <w:b/>
          <w:bCs/>
          <w:u w:val="single"/>
        </w:rPr>
      </w:pPr>
      <w:r w:rsidRPr="00EF58EC">
        <w:rPr>
          <w:rFonts w:ascii="Century Gothic" w:hAnsi="Century Gothic"/>
          <w:b/>
          <w:bCs/>
          <w:u w:val="single"/>
        </w:rPr>
        <w:t xml:space="preserve">Public Safety Compliance </w:t>
      </w:r>
    </w:p>
    <w:p w:rsidRPr="005C49C1" w:rsidR="005C49C1" w:rsidP="00EF58EC" w:rsidRDefault="005C49C1" w14:paraId="473AFC46" w14:textId="46A2B3DB">
      <w:pPr>
        <w:spacing w:line="276" w:lineRule="auto"/>
        <w:rPr>
          <w:rFonts w:ascii="Century Gothic" w:hAnsi="Century Gothic"/>
          <w:b/>
          <w:bCs/>
          <w:u w:val="single"/>
        </w:rPr>
      </w:pPr>
      <w:r w:rsidRPr="005C49C1">
        <w:rPr>
          <w:rFonts w:ascii="Century Gothic" w:hAnsi="Century Gothic" w:cs="Arial"/>
          <w:color w:val="000000"/>
        </w:rPr>
        <w:t xml:space="preserve">The Hirer shall comply with all conditions and regulations </w:t>
      </w:r>
      <w:r w:rsidR="00EF58EC">
        <w:rPr>
          <w:rFonts w:ascii="Century Gothic" w:hAnsi="Century Gothic" w:cs="Arial"/>
          <w:color w:val="000000"/>
        </w:rPr>
        <w:t xml:space="preserve">made within the hirer agreements. </w:t>
      </w:r>
    </w:p>
    <w:p w:rsidRPr="005C49C1" w:rsidR="005C49C1" w:rsidP="005C49C1" w:rsidRDefault="005C49C1" w14:paraId="3CECDACD" w14:textId="77777777">
      <w:p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The Hirer acknowledges that they have received information in the following matters:</w:t>
      </w:r>
    </w:p>
    <w:p w:rsidRPr="005C49C1" w:rsidR="005C49C1" w:rsidP="005C49C1" w:rsidRDefault="005C49C1" w14:paraId="6592CE5A" w14:textId="77777777">
      <w:p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 xml:space="preserve">The action to be taken in event of fire. This includes calling the Fire Service and evacuating the </w:t>
      </w:r>
      <w:proofErr w:type="gramStart"/>
      <w:r w:rsidRPr="005C49C1">
        <w:rPr>
          <w:rFonts w:ascii="Century Gothic" w:hAnsi="Century Gothic" w:cs="Arial"/>
          <w:color w:val="000000"/>
        </w:rPr>
        <w:t>hall;</w:t>
      </w:r>
      <w:proofErr w:type="gramEnd"/>
    </w:p>
    <w:p w:rsidRPr="005C49C1" w:rsidR="005C49C1" w:rsidP="005C49C1" w:rsidRDefault="005C49C1" w14:paraId="4C033167" w14:textId="77777777">
      <w:pPr>
        <w:numPr>
          <w:ilvl w:val="0"/>
          <w:numId w:val="3"/>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 xml:space="preserve">The location and use of fire </w:t>
      </w:r>
      <w:proofErr w:type="gramStart"/>
      <w:r w:rsidRPr="005C49C1">
        <w:rPr>
          <w:rFonts w:ascii="Century Gothic" w:hAnsi="Century Gothic" w:cs="Arial"/>
          <w:color w:val="000000"/>
        </w:rPr>
        <w:t>equipment;</w:t>
      </w:r>
      <w:proofErr w:type="gramEnd"/>
    </w:p>
    <w:p w:rsidRPr="005C49C1" w:rsidR="005C49C1" w:rsidP="005C49C1" w:rsidRDefault="005C49C1" w14:paraId="318B2D09" w14:textId="77777777">
      <w:pPr>
        <w:numPr>
          <w:ilvl w:val="0"/>
          <w:numId w:val="3"/>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 xml:space="preserve">Escape routes and the need to keep them </w:t>
      </w:r>
      <w:proofErr w:type="gramStart"/>
      <w:r w:rsidRPr="005C49C1">
        <w:rPr>
          <w:rFonts w:ascii="Century Gothic" w:hAnsi="Century Gothic" w:cs="Arial"/>
          <w:color w:val="000000"/>
        </w:rPr>
        <w:t>clear;</w:t>
      </w:r>
      <w:proofErr w:type="gramEnd"/>
    </w:p>
    <w:p w:rsidRPr="005C49C1" w:rsidR="005C49C1" w:rsidP="005C49C1" w:rsidRDefault="005C49C1" w14:paraId="434B8C55" w14:textId="77777777">
      <w:pPr>
        <w:numPr>
          <w:ilvl w:val="0"/>
          <w:numId w:val="3"/>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 xml:space="preserve">Method of operation of escape door </w:t>
      </w:r>
      <w:proofErr w:type="gramStart"/>
      <w:r w:rsidRPr="005C49C1">
        <w:rPr>
          <w:rFonts w:ascii="Century Gothic" w:hAnsi="Century Gothic" w:cs="Arial"/>
          <w:color w:val="000000"/>
        </w:rPr>
        <w:t>fastenings;</w:t>
      </w:r>
      <w:proofErr w:type="gramEnd"/>
    </w:p>
    <w:p w:rsidRPr="005C49C1" w:rsidR="005C49C1" w:rsidP="005C49C1" w:rsidRDefault="005C49C1" w14:paraId="44537F75" w14:textId="77777777">
      <w:pPr>
        <w:numPr>
          <w:ilvl w:val="0"/>
          <w:numId w:val="3"/>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Appreciation of the importance of any fire doors and of closing all fire doors at the time of a fire.</w:t>
      </w:r>
    </w:p>
    <w:p w:rsidRPr="005C49C1" w:rsidR="005C49C1" w:rsidP="005C49C1" w:rsidRDefault="005C49C1" w14:paraId="524D7888" w14:textId="77777777">
      <w:p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In advance of the booking taking place the hirer shall check the following items:</w:t>
      </w:r>
    </w:p>
    <w:p w:rsidRPr="005C49C1" w:rsidR="005C49C1" w:rsidP="005C49C1" w:rsidRDefault="005C49C1" w14:paraId="0115C8C2" w14:textId="77777777">
      <w:pPr>
        <w:numPr>
          <w:ilvl w:val="0"/>
          <w:numId w:val="4"/>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lastRenderedPageBreak/>
        <w:t xml:space="preserve">That all fire exits are unlocked and panic bolts in good working </w:t>
      </w:r>
      <w:proofErr w:type="gramStart"/>
      <w:r w:rsidRPr="005C49C1">
        <w:rPr>
          <w:rFonts w:ascii="Century Gothic" w:hAnsi="Century Gothic" w:cs="Arial"/>
          <w:color w:val="000000"/>
        </w:rPr>
        <w:t>order;</w:t>
      </w:r>
      <w:proofErr w:type="gramEnd"/>
    </w:p>
    <w:p w:rsidRPr="005C49C1" w:rsidR="005C49C1" w:rsidP="005C49C1" w:rsidRDefault="005C49C1" w14:paraId="3BC37BAA" w14:textId="77777777">
      <w:pPr>
        <w:numPr>
          <w:ilvl w:val="0"/>
          <w:numId w:val="4"/>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 xml:space="preserve">That all escape routes are free of obstruction and can be safely </w:t>
      </w:r>
      <w:proofErr w:type="gramStart"/>
      <w:r w:rsidRPr="005C49C1">
        <w:rPr>
          <w:rFonts w:ascii="Century Gothic" w:hAnsi="Century Gothic" w:cs="Arial"/>
          <w:color w:val="000000"/>
        </w:rPr>
        <w:t>used;</w:t>
      </w:r>
      <w:proofErr w:type="gramEnd"/>
    </w:p>
    <w:p w:rsidRPr="005C49C1" w:rsidR="005C49C1" w:rsidP="005C49C1" w:rsidRDefault="005C49C1" w14:paraId="556C03A5" w14:textId="77777777">
      <w:pPr>
        <w:numPr>
          <w:ilvl w:val="0"/>
          <w:numId w:val="4"/>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 xml:space="preserve">That any fire doors are not wedged </w:t>
      </w:r>
      <w:proofErr w:type="gramStart"/>
      <w:r w:rsidRPr="005C49C1">
        <w:rPr>
          <w:rFonts w:ascii="Century Gothic" w:hAnsi="Century Gothic" w:cs="Arial"/>
          <w:color w:val="000000"/>
        </w:rPr>
        <w:t>open;</w:t>
      </w:r>
      <w:proofErr w:type="gramEnd"/>
    </w:p>
    <w:p w:rsidRPr="005C49C1" w:rsidR="005C49C1" w:rsidP="005C49C1" w:rsidRDefault="005C49C1" w14:paraId="2BD4C2E9" w14:textId="77777777">
      <w:pPr>
        <w:numPr>
          <w:ilvl w:val="0"/>
          <w:numId w:val="4"/>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 xml:space="preserve">That exit signs are </w:t>
      </w:r>
      <w:proofErr w:type="gramStart"/>
      <w:r w:rsidRPr="005C49C1">
        <w:rPr>
          <w:rFonts w:ascii="Century Gothic" w:hAnsi="Century Gothic" w:cs="Arial"/>
          <w:color w:val="000000"/>
        </w:rPr>
        <w:t>illuminated;</w:t>
      </w:r>
      <w:proofErr w:type="gramEnd"/>
    </w:p>
    <w:p w:rsidRPr="005C49C1" w:rsidR="005C49C1" w:rsidP="005C49C1" w:rsidRDefault="005C49C1" w14:paraId="1C4622B0" w14:textId="77777777">
      <w:pPr>
        <w:numPr>
          <w:ilvl w:val="0"/>
          <w:numId w:val="4"/>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That there is no obvious fire hazard on the premises.</w:t>
      </w:r>
    </w:p>
    <w:p w:rsidRPr="008B0D08" w:rsidR="00EF58EC" w:rsidP="00EF58EC" w:rsidRDefault="005C49C1" w14:paraId="6DD0DACA" w14:textId="69C738B9">
      <w:pPr>
        <w:numPr>
          <w:ilvl w:val="0"/>
          <w:numId w:val="4"/>
        </w:numPr>
        <w:shd w:val="clear" w:color="auto" w:fill="FFFFFF"/>
        <w:spacing w:before="100" w:beforeAutospacing="1" w:after="100" w:afterAutospacing="1" w:line="276" w:lineRule="auto"/>
        <w:rPr>
          <w:rFonts w:ascii="Century Gothic" w:hAnsi="Century Gothic" w:cs="Arial"/>
          <w:color w:val="000000"/>
        </w:rPr>
      </w:pPr>
      <w:r w:rsidRPr="005C49C1">
        <w:rPr>
          <w:rFonts w:ascii="Century Gothic" w:hAnsi="Century Gothic" w:cs="Arial"/>
          <w:color w:val="000000"/>
        </w:rPr>
        <w:t>There are no obvious dangers present in the building and the area of hire is safe to use for the chosen activity</w:t>
      </w:r>
    </w:p>
    <w:p w:rsidR="00EF58EC" w:rsidP="005C49C1" w:rsidRDefault="005C49C1" w14:paraId="7823C386" w14:textId="77777777">
      <w:pPr>
        <w:shd w:val="clear" w:color="auto" w:fill="FFFFFF"/>
        <w:spacing w:before="100" w:beforeAutospacing="1" w:after="100" w:afterAutospacing="1" w:line="276" w:lineRule="auto"/>
        <w:rPr>
          <w:rFonts w:ascii="Century Gothic" w:hAnsi="Century Gothic" w:cs="Arial"/>
          <w:b/>
          <w:bCs/>
          <w:color w:val="000000"/>
          <w:u w:val="single"/>
        </w:rPr>
      </w:pPr>
      <w:r w:rsidRPr="00EF58EC">
        <w:rPr>
          <w:rFonts w:ascii="Century Gothic" w:hAnsi="Century Gothic" w:cs="Arial"/>
          <w:b/>
          <w:bCs/>
          <w:color w:val="000000"/>
          <w:u w:val="single"/>
        </w:rPr>
        <w:t>Cancellation Fee</w:t>
      </w:r>
    </w:p>
    <w:p w:rsidRPr="008B0D08" w:rsidR="005C49C1" w:rsidP="008B0D08" w:rsidRDefault="005C49C1" w14:paraId="4B1D0EA5" w14:textId="1AD8062C">
      <w:pPr>
        <w:shd w:val="clear" w:color="auto" w:fill="FFFFFF"/>
        <w:spacing w:before="100" w:beforeAutospacing="1" w:after="100" w:afterAutospacing="1" w:line="276" w:lineRule="auto"/>
        <w:rPr>
          <w:rFonts w:ascii="Century Gothic" w:hAnsi="Century Gothic" w:cs="Arial"/>
          <w:b/>
          <w:bCs/>
          <w:color w:val="000000"/>
          <w:u w:val="single"/>
        </w:rPr>
      </w:pPr>
      <w:r w:rsidRPr="005C49C1">
        <w:rPr>
          <w:rFonts w:ascii="Century Gothic" w:hAnsi="Century Gothic" w:cs="Arial"/>
          <w:color w:val="000000"/>
        </w:rPr>
        <w:t xml:space="preserve">If you </w:t>
      </w:r>
      <w:proofErr w:type="gramStart"/>
      <w:r w:rsidRPr="005C49C1">
        <w:rPr>
          <w:rFonts w:ascii="Century Gothic" w:hAnsi="Century Gothic" w:cs="Arial"/>
          <w:color w:val="000000"/>
        </w:rPr>
        <w:t>have to</w:t>
      </w:r>
      <w:proofErr w:type="gramEnd"/>
      <w:r w:rsidRPr="005C49C1">
        <w:rPr>
          <w:rFonts w:ascii="Century Gothic" w:hAnsi="Century Gothic" w:cs="Arial"/>
          <w:color w:val="000000"/>
        </w:rPr>
        <w:t xml:space="preserve"> cancel your event and we have to refund your booking fee, there will be a £10 cancellation fee.</w:t>
      </w:r>
    </w:p>
    <w:p w:rsidR="00A760D2" w:rsidP="005C49C1" w:rsidRDefault="00A760D2" w14:paraId="03E725CD" w14:textId="52091301">
      <w:pPr>
        <w:shd w:val="clear" w:color="auto" w:fill="FFFFFF"/>
        <w:spacing w:before="100" w:beforeAutospacing="1" w:after="100" w:afterAutospacing="1" w:line="276" w:lineRule="auto"/>
        <w:rPr>
          <w:rFonts w:ascii="Century Gothic" w:hAnsi="Century Gothic" w:cs="Arial"/>
          <w:b/>
          <w:bCs/>
          <w:color w:val="000000"/>
          <w:u w:val="single"/>
        </w:rPr>
      </w:pPr>
      <w:r>
        <w:rPr>
          <w:rFonts w:ascii="Century Gothic" w:hAnsi="Century Gothic" w:cs="Arial"/>
          <w:b/>
          <w:bCs/>
          <w:color w:val="000000"/>
          <w:u w:val="single"/>
        </w:rPr>
        <w:t>Smoking</w:t>
      </w:r>
    </w:p>
    <w:p w:rsidRPr="005C49C1" w:rsidR="005C49C1" w:rsidP="005C49C1" w:rsidRDefault="005C49C1" w14:paraId="72B28056" w14:textId="5383D74A">
      <w:pPr>
        <w:shd w:val="clear" w:color="auto" w:fill="FFFFFF"/>
        <w:spacing w:before="100" w:beforeAutospacing="1" w:after="100" w:afterAutospacing="1" w:line="276" w:lineRule="auto"/>
        <w:rPr>
          <w:rFonts w:ascii="Century Gothic" w:hAnsi="Century Gothic" w:cs="Arial"/>
          <w:b/>
          <w:bCs/>
          <w:color w:val="000000"/>
          <w:u w:val="single"/>
        </w:rPr>
      </w:pPr>
      <w:r w:rsidRPr="005C49C1">
        <w:rPr>
          <w:rFonts w:ascii="Century Gothic" w:hAnsi="Century Gothic" w:cs="Arial"/>
          <w:color w:val="000000"/>
        </w:rPr>
        <w:t>Smoking on the Premises is not permitted.</w:t>
      </w:r>
    </w:p>
    <w:p w:rsidRPr="00A760D2" w:rsidR="005C49C1" w:rsidP="005C49C1" w:rsidRDefault="005C49C1" w14:paraId="74AB3CFE" w14:textId="11F579A2">
      <w:pPr>
        <w:shd w:val="clear" w:color="auto" w:fill="FFFFFF"/>
        <w:spacing w:before="100" w:beforeAutospacing="1" w:after="100" w:afterAutospacing="1" w:line="276" w:lineRule="auto"/>
        <w:rPr>
          <w:rFonts w:ascii="Century Gothic" w:hAnsi="Century Gothic" w:cs="Arial"/>
          <w:b/>
          <w:bCs/>
          <w:color w:val="000000"/>
          <w:u w:val="single"/>
        </w:rPr>
      </w:pPr>
      <w:r w:rsidRPr="00A760D2">
        <w:rPr>
          <w:rFonts w:ascii="Century Gothic" w:hAnsi="Century Gothic" w:cs="Arial"/>
          <w:b/>
          <w:bCs/>
          <w:color w:val="000000"/>
          <w:u w:val="single"/>
        </w:rPr>
        <w:t xml:space="preserve">Feedback </w:t>
      </w:r>
    </w:p>
    <w:p w:rsidRPr="005C49C1" w:rsidR="005C49C1" w:rsidP="005C49C1" w:rsidRDefault="00A760D2" w14:paraId="0A444DC1" w14:textId="6937FC13">
      <w:pPr>
        <w:shd w:val="clear" w:color="auto" w:fill="FFFFFF"/>
        <w:spacing w:before="100" w:beforeAutospacing="1" w:after="100" w:afterAutospacing="1" w:line="276" w:lineRule="auto"/>
        <w:rPr>
          <w:rFonts w:ascii="Century Gothic" w:hAnsi="Century Gothic" w:cs="Arial"/>
          <w:color w:val="000000"/>
        </w:rPr>
      </w:pPr>
      <w:r>
        <w:rPr>
          <w:rFonts w:ascii="Century Gothic" w:hAnsi="Century Gothic" w:cs="Arial"/>
          <w:color w:val="000000"/>
        </w:rPr>
        <w:t xml:space="preserve">Victoria Park Community Centre </w:t>
      </w:r>
      <w:r w:rsidRPr="005C49C1" w:rsidR="005C49C1">
        <w:rPr>
          <w:rFonts w:ascii="Century Gothic" w:hAnsi="Century Gothic" w:cs="Arial"/>
          <w:color w:val="000000"/>
        </w:rPr>
        <w:t>welcomes comments or observations that you may have about your hire of the Centre.</w:t>
      </w:r>
      <w:r>
        <w:rPr>
          <w:rFonts w:ascii="Century Gothic" w:hAnsi="Century Gothic" w:cs="Arial"/>
          <w:color w:val="000000"/>
        </w:rPr>
        <w:t xml:space="preserve"> Please leave your feedback here – </w:t>
      </w:r>
    </w:p>
    <w:p w:rsidRPr="005C49C1" w:rsidR="005C49C1" w:rsidP="005C49C1" w:rsidRDefault="005C49C1" w14:paraId="79679810" w14:textId="77777777">
      <w:pPr>
        <w:spacing w:line="276" w:lineRule="auto"/>
        <w:rPr>
          <w:rFonts w:ascii="Century Gothic" w:hAnsi="Century Gothic"/>
        </w:rPr>
      </w:pPr>
    </w:p>
    <w:p w:rsidRPr="00EF0094" w:rsidR="005C49C1" w:rsidP="00EF0094" w:rsidRDefault="005C49C1" w14:paraId="1147F493" w14:textId="77777777">
      <w:pPr>
        <w:shd w:val="clear" w:color="auto" w:fill="FFFFFF"/>
        <w:spacing w:before="100" w:beforeAutospacing="1" w:after="100" w:afterAutospacing="1"/>
        <w:rPr>
          <w:rFonts w:ascii="Century Gothic" w:hAnsi="Century Gothic" w:cs="Arial"/>
          <w:color w:val="000000"/>
          <w:sz w:val="22"/>
          <w:szCs w:val="22"/>
        </w:rPr>
      </w:pPr>
    </w:p>
    <w:p w:rsidRPr="00EF0094" w:rsidR="00EF0094" w:rsidP="00EF0094" w:rsidRDefault="00EF0094" w14:paraId="784E07A2" w14:textId="77777777">
      <w:pPr>
        <w:rPr>
          <w:rFonts w:ascii="Century Gothic" w:hAnsi="Century Gothic"/>
          <w:sz w:val="22"/>
          <w:szCs w:val="22"/>
        </w:rPr>
      </w:pPr>
    </w:p>
    <w:p w:rsidRPr="005C49C1" w:rsidR="00EF0094" w:rsidP="00EF0094" w:rsidRDefault="00EF0094" w14:paraId="31DC42B5" w14:textId="77777777">
      <w:pPr>
        <w:spacing w:line="276" w:lineRule="auto"/>
        <w:rPr>
          <w:rFonts w:ascii="Century Gothic" w:hAnsi="Century Gothic" w:cstheme="majorHAnsi"/>
          <w:sz w:val="22"/>
          <w:szCs w:val="22"/>
        </w:rPr>
      </w:pPr>
    </w:p>
    <w:p w:rsidRPr="00EF0094" w:rsidR="00EF0094" w:rsidP="00EF0094" w:rsidRDefault="00EF0094" w14:paraId="3CC57D90" w14:textId="171135BA">
      <w:pPr>
        <w:rPr>
          <w:rFonts w:ascii="Century Gothic" w:hAnsi="Century Gothic"/>
          <w:sz w:val="22"/>
          <w:szCs w:val="22"/>
        </w:rPr>
      </w:pPr>
    </w:p>
    <w:p w:rsidRPr="00EF0094" w:rsidR="00EF0094" w:rsidP="00EF0094" w:rsidRDefault="00EF0094" w14:paraId="144794F8" w14:textId="77777777">
      <w:pPr>
        <w:shd w:val="clear" w:color="auto" w:fill="FFFFFF"/>
        <w:spacing w:before="100" w:beforeAutospacing="1" w:after="100" w:afterAutospacing="1"/>
        <w:rPr>
          <w:rFonts w:ascii="Century Gothic" w:hAnsi="Century Gothic" w:cs="Arial"/>
          <w:color w:val="000000"/>
          <w:sz w:val="22"/>
          <w:szCs w:val="22"/>
        </w:rPr>
      </w:pPr>
    </w:p>
    <w:p w:rsidRPr="00EF0094" w:rsidR="00EF0094" w:rsidP="00EF0094" w:rsidRDefault="00EF0094" w14:paraId="7C447BD7" w14:textId="77777777">
      <w:pPr>
        <w:rPr>
          <w:rFonts w:ascii="Century Gothic" w:hAnsi="Century Gothic"/>
          <w:sz w:val="22"/>
          <w:szCs w:val="22"/>
        </w:rPr>
      </w:pPr>
    </w:p>
    <w:p w:rsidRPr="00EF0094" w:rsidR="00EF0094" w:rsidP="00EF0094" w:rsidRDefault="00EF0094" w14:paraId="50EE628A" w14:textId="77777777">
      <w:pPr>
        <w:shd w:val="clear" w:color="auto" w:fill="FFFFFF"/>
        <w:spacing w:before="100" w:beforeAutospacing="1" w:after="100" w:afterAutospacing="1"/>
        <w:rPr>
          <w:rFonts w:ascii="Century Gothic" w:hAnsi="Century Gothic" w:cs="Arial"/>
          <w:color w:val="000000"/>
          <w:sz w:val="22"/>
          <w:szCs w:val="22"/>
        </w:rPr>
      </w:pPr>
    </w:p>
    <w:p w:rsidRPr="001319B3" w:rsidR="00EF0094" w:rsidP="00EF0094" w:rsidRDefault="00EF0094" w14:paraId="53B6C60D" w14:textId="77777777">
      <w:pPr>
        <w:shd w:val="clear" w:color="auto" w:fill="FFFFFF"/>
        <w:spacing w:before="100" w:beforeAutospacing="1" w:after="100" w:afterAutospacing="1"/>
        <w:ind w:left="360"/>
        <w:rPr>
          <w:rFonts w:ascii="Century Gothic" w:hAnsi="Century Gothic" w:cs="Arial"/>
          <w:color w:val="000000"/>
          <w:sz w:val="22"/>
          <w:szCs w:val="22"/>
        </w:rPr>
      </w:pPr>
    </w:p>
    <w:p w:rsidR="001319B3" w:rsidP="001319B3" w:rsidRDefault="001319B3" w14:paraId="64960223" w14:textId="77777777"/>
    <w:p w:rsidRPr="00601F37" w:rsidR="001319B3" w:rsidP="00601F37" w:rsidRDefault="001319B3" w14:paraId="55D3C4FA" w14:textId="77777777">
      <w:pPr>
        <w:spacing w:line="360" w:lineRule="auto"/>
        <w:rPr>
          <w:rFonts w:ascii="Century Gothic" w:hAnsi="Century Gothic"/>
          <w:sz w:val="22"/>
          <w:szCs w:val="22"/>
        </w:rPr>
      </w:pPr>
    </w:p>
    <w:sectPr w:rsidRPr="00601F37" w:rsidR="001319B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D76D" w14:textId="77777777" w:rsidR="00EB606E" w:rsidRDefault="00EB606E" w:rsidP="00A760D2">
      <w:r>
        <w:separator/>
      </w:r>
    </w:p>
  </w:endnote>
  <w:endnote w:type="continuationSeparator" w:id="0">
    <w:p w14:paraId="0356B88A" w14:textId="77777777" w:rsidR="00EB606E" w:rsidRDefault="00EB606E" w:rsidP="00A7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696249"/>
      <w:docPartObj>
        <w:docPartGallery w:val="Page Numbers (Bottom of Page)"/>
        <w:docPartUnique/>
      </w:docPartObj>
    </w:sdtPr>
    <w:sdtEndPr>
      <w:rPr>
        <w:rStyle w:val="PageNumber"/>
      </w:rPr>
    </w:sdtEndPr>
    <w:sdtContent>
      <w:p w14:paraId="655EC62D" w14:textId="26A10B59" w:rsidR="00A760D2" w:rsidRDefault="00A760D2" w:rsidP="007005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5D2A5" w14:textId="77777777" w:rsidR="00A760D2" w:rsidRDefault="00A760D2" w:rsidP="00A76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9730022"/>
      <w:docPartObj>
        <w:docPartGallery w:val="Page Numbers (Bottom of Page)"/>
        <w:docPartUnique/>
      </w:docPartObj>
    </w:sdtPr>
    <w:sdtEndPr>
      <w:rPr>
        <w:rStyle w:val="PageNumber"/>
      </w:rPr>
    </w:sdtEndPr>
    <w:sdtContent>
      <w:p w14:paraId="0DDD149D" w14:textId="5291EC7B" w:rsidR="00A760D2" w:rsidRDefault="00A760D2" w:rsidP="007005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CAB70C" w14:textId="77777777" w:rsidR="00A760D2" w:rsidRDefault="00A760D2" w:rsidP="00A760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E2FB" w14:textId="77777777" w:rsidR="00EB606E" w:rsidRDefault="00EB606E" w:rsidP="00A760D2">
      <w:r>
        <w:separator/>
      </w:r>
    </w:p>
  </w:footnote>
  <w:footnote w:type="continuationSeparator" w:id="0">
    <w:p w14:paraId="7FE4FF3B" w14:textId="77777777" w:rsidR="00EB606E" w:rsidRDefault="00EB606E" w:rsidP="00A76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918"/>
    <w:multiLevelType w:val="hybridMultilevel"/>
    <w:tmpl w:val="592C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E1FD7"/>
    <w:multiLevelType w:val="multilevel"/>
    <w:tmpl w:val="59B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55CF2"/>
    <w:multiLevelType w:val="hybridMultilevel"/>
    <w:tmpl w:val="3864ABF0"/>
    <w:lvl w:ilvl="0" w:tplc="8AA8E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64DB0"/>
    <w:multiLevelType w:val="multilevel"/>
    <w:tmpl w:val="232C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C641C"/>
    <w:multiLevelType w:val="multilevel"/>
    <w:tmpl w:val="C04E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193303">
    <w:abstractNumId w:val="2"/>
  </w:num>
  <w:num w:numId="2" w16cid:durableId="1232959197">
    <w:abstractNumId w:val="4"/>
  </w:num>
  <w:num w:numId="3" w16cid:durableId="1145008941">
    <w:abstractNumId w:val="3"/>
  </w:num>
  <w:num w:numId="4" w16cid:durableId="1402168199">
    <w:abstractNumId w:val="1"/>
  </w:num>
  <w:num w:numId="5" w16cid:durableId="165452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0B"/>
    <w:rsid w:val="000548AA"/>
    <w:rsid w:val="001319B3"/>
    <w:rsid w:val="003F260B"/>
    <w:rsid w:val="004C316A"/>
    <w:rsid w:val="00576868"/>
    <w:rsid w:val="005C49C1"/>
    <w:rsid w:val="00601F37"/>
    <w:rsid w:val="007978E6"/>
    <w:rsid w:val="008B0D08"/>
    <w:rsid w:val="00A760D2"/>
    <w:rsid w:val="00DB0339"/>
    <w:rsid w:val="00E47838"/>
    <w:rsid w:val="00EA777B"/>
    <w:rsid w:val="00EB606E"/>
    <w:rsid w:val="00EF0094"/>
    <w:rsid w:val="00EF58EC"/>
    <w:rsid w:val="00F7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C55F"/>
  <w15:chartTrackingRefBased/>
  <w15:docId w15:val="{93CC8CF5-1719-4242-B6EB-2E517302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60B"/>
    <w:pPr>
      <w:ind w:left="720"/>
      <w:contextualSpacing/>
    </w:pPr>
  </w:style>
  <w:style w:type="character" w:styleId="Hyperlink">
    <w:name w:val="Hyperlink"/>
    <w:basedOn w:val="DefaultParagraphFont"/>
    <w:uiPriority w:val="99"/>
    <w:unhideWhenUsed/>
    <w:rsid w:val="001319B3"/>
    <w:rPr>
      <w:color w:val="0563C1" w:themeColor="hyperlink"/>
      <w:u w:val="single"/>
    </w:rPr>
  </w:style>
  <w:style w:type="character" w:styleId="UnresolvedMention">
    <w:name w:val="Unresolved Mention"/>
    <w:basedOn w:val="DefaultParagraphFont"/>
    <w:uiPriority w:val="99"/>
    <w:semiHidden/>
    <w:unhideWhenUsed/>
    <w:rsid w:val="001319B3"/>
    <w:rPr>
      <w:color w:val="605E5C"/>
      <w:shd w:val="clear" w:color="auto" w:fill="E1DFDD"/>
    </w:rPr>
  </w:style>
  <w:style w:type="paragraph" w:styleId="NormalWeb">
    <w:name w:val="Normal (Web)"/>
    <w:basedOn w:val="Normal"/>
    <w:uiPriority w:val="99"/>
    <w:semiHidden/>
    <w:unhideWhenUsed/>
    <w:rsid w:val="001319B3"/>
    <w:pPr>
      <w:spacing w:before="100" w:beforeAutospacing="1" w:after="100" w:afterAutospacing="1"/>
    </w:pPr>
  </w:style>
  <w:style w:type="character" w:styleId="Strong">
    <w:name w:val="Strong"/>
    <w:basedOn w:val="DefaultParagraphFont"/>
    <w:uiPriority w:val="22"/>
    <w:qFormat/>
    <w:rsid w:val="005C49C1"/>
    <w:rPr>
      <w:b/>
      <w:bCs/>
    </w:rPr>
  </w:style>
  <w:style w:type="paragraph" w:styleId="Footer">
    <w:name w:val="footer"/>
    <w:basedOn w:val="Normal"/>
    <w:link w:val="FooterChar"/>
    <w:uiPriority w:val="99"/>
    <w:unhideWhenUsed/>
    <w:rsid w:val="00A760D2"/>
    <w:pPr>
      <w:tabs>
        <w:tab w:val="center" w:pos="4680"/>
        <w:tab w:val="right" w:pos="9360"/>
      </w:tabs>
    </w:pPr>
  </w:style>
  <w:style w:type="character" w:customStyle="1" w:styleId="FooterChar">
    <w:name w:val="Footer Char"/>
    <w:basedOn w:val="DefaultParagraphFont"/>
    <w:link w:val="Footer"/>
    <w:uiPriority w:val="99"/>
    <w:rsid w:val="00A760D2"/>
    <w:rPr>
      <w:rFonts w:ascii="Times New Roman" w:eastAsia="Times New Roman" w:hAnsi="Times New Roman" w:cs="Times New Roman"/>
    </w:rPr>
  </w:style>
  <w:style w:type="character" w:styleId="PageNumber">
    <w:name w:val="page number"/>
    <w:basedOn w:val="DefaultParagraphFont"/>
    <w:uiPriority w:val="99"/>
    <w:semiHidden/>
    <w:unhideWhenUsed/>
    <w:rsid w:val="00A7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04">
      <w:bodyDiv w:val="1"/>
      <w:marLeft w:val="0"/>
      <w:marRight w:val="0"/>
      <w:marTop w:val="0"/>
      <w:marBottom w:val="0"/>
      <w:divBdr>
        <w:top w:val="none" w:sz="0" w:space="0" w:color="auto"/>
        <w:left w:val="none" w:sz="0" w:space="0" w:color="auto"/>
        <w:bottom w:val="none" w:sz="0" w:space="0" w:color="auto"/>
        <w:right w:val="none" w:sz="0" w:space="0" w:color="auto"/>
      </w:divBdr>
    </w:div>
    <w:div w:id="245501871">
      <w:bodyDiv w:val="1"/>
      <w:marLeft w:val="0"/>
      <w:marRight w:val="0"/>
      <w:marTop w:val="0"/>
      <w:marBottom w:val="0"/>
      <w:divBdr>
        <w:top w:val="none" w:sz="0" w:space="0" w:color="auto"/>
        <w:left w:val="none" w:sz="0" w:space="0" w:color="auto"/>
        <w:bottom w:val="none" w:sz="0" w:space="0" w:color="auto"/>
        <w:right w:val="none" w:sz="0" w:space="0" w:color="auto"/>
      </w:divBdr>
    </w:div>
    <w:div w:id="307521225">
      <w:bodyDiv w:val="1"/>
      <w:marLeft w:val="0"/>
      <w:marRight w:val="0"/>
      <w:marTop w:val="0"/>
      <w:marBottom w:val="0"/>
      <w:divBdr>
        <w:top w:val="none" w:sz="0" w:space="0" w:color="auto"/>
        <w:left w:val="none" w:sz="0" w:space="0" w:color="auto"/>
        <w:bottom w:val="none" w:sz="0" w:space="0" w:color="auto"/>
        <w:right w:val="none" w:sz="0" w:space="0" w:color="auto"/>
      </w:divBdr>
    </w:div>
    <w:div w:id="400834795">
      <w:bodyDiv w:val="1"/>
      <w:marLeft w:val="0"/>
      <w:marRight w:val="0"/>
      <w:marTop w:val="0"/>
      <w:marBottom w:val="0"/>
      <w:divBdr>
        <w:top w:val="none" w:sz="0" w:space="0" w:color="auto"/>
        <w:left w:val="none" w:sz="0" w:space="0" w:color="auto"/>
        <w:bottom w:val="none" w:sz="0" w:space="0" w:color="auto"/>
        <w:right w:val="none" w:sz="0" w:space="0" w:color="auto"/>
      </w:divBdr>
    </w:div>
    <w:div w:id="454644883">
      <w:bodyDiv w:val="1"/>
      <w:marLeft w:val="0"/>
      <w:marRight w:val="0"/>
      <w:marTop w:val="0"/>
      <w:marBottom w:val="0"/>
      <w:divBdr>
        <w:top w:val="none" w:sz="0" w:space="0" w:color="auto"/>
        <w:left w:val="none" w:sz="0" w:space="0" w:color="auto"/>
        <w:bottom w:val="none" w:sz="0" w:space="0" w:color="auto"/>
        <w:right w:val="none" w:sz="0" w:space="0" w:color="auto"/>
      </w:divBdr>
    </w:div>
    <w:div w:id="702365273">
      <w:bodyDiv w:val="1"/>
      <w:marLeft w:val="0"/>
      <w:marRight w:val="0"/>
      <w:marTop w:val="0"/>
      <w:marBottom w:val="0"/>
      <w:divBdr>
        <w:top w:val="none" w:sz="0" w:space="0" w:color="auto"/>
        <w:left w:val="none" w:sz="0" w:space="0" w:color="auto"/>
        <w:bottom w:val="none" w:sz="0" w:space="0" w:color="auto"/>
        <w:right w:val="none" w:sz="0" w:space="0" w:color="auto"/>
      </w:divBdr>
    </w:div>
    <w:div w:id="755632126">
      <w:bodyDiv w:val="1"/>
      <w:marLeft w:val="0"/>
      <w:marRight w:val="0"/>
      <w:marTop w:val="0"/>
      <w:marBottom w:val="0"/>
      <w:divBdr>
        <w:top w:val="none" w:sz="0" w:space="0" w:color="auto"/>
        <w:left w:val="none" w:sz="0" w:space="0" w:color="auto"/>
        <w:bottom w:val="none" w:sz="0" w:space="0" w:color="auto"/>
        <w:right w:val="none" w:sz="0" w:space="0" w:color="auto"/>
      </w:divBdr>
    </w:div>
    <w:div w:id="869489040">
      <w:bodyDiv w:val="1"/>
      <w:marLeft w:val="0"/>
      <w:marRight w:val="0"/>
      <w:marTop w:val="0"/>
      <w:marBottom w:val="0"/>
      <w:divBdr>
        <w:top w:val="none" w:sz="0" w:space="0" w:color="auto"/>
        <w:left w:val="none" w:sz="0" w:space="0" w:color="auto"/>
        <w:bottom w:val="none" w:sz="0" w:space="0" w:color="auto"/>
        <w:right w:val="none" w:sz="0" w:space="0" w:color="auto"/>
      </w:divBdr>
    </w:div>
    <w:div w:id="877864237">
      <w:bodyDiv w:val="1"/>
      <w:marLeft w:val="0"/>
      <w:marRight w:val="0"/>
      <w:marTop w:val="0"/>
      <w:marBottom w:val="0"/>
      <w:divBdr>
        <w:top w:val="none" w:sz="0" w:space="0" w:color="auto"/>
        <w:left w:val="none" w:sz="0" w:space="0" w:color="auto"/>
        <w:bottom w:val="none" w:sz="0" w:space="0" w:color="auto"/>
        <w:right w:val="none" w:sz="0" w:space="0" w:color="auto"/>
      </w:divBdr>
    </w:div>
    <w:div w:id="899054080">
      <w:bodyDiv w:val="1"/>
      <w:marLeft w:val="0"/>
      <w:marRight w:val="0"/>
      <w:marTop w:val="0"/>
      <w:marBottom w:val="0"/>
      <w:divBdr>
        <w:top w:val="none" w:sz="0" w:space="0" w:color="auto"/>
        <w:left w:val="none" w:sz="0" w:space="0" w:color="auto"/>
        <w:bottom w:val="none" w:sz="0" w:space="0" w:color="auto"/>
        <w:right w:val="none" w:sz="0" w:space="0" w:color="auto"/>
      </w:divBdr>
    </w:div>
    <w:div w:id="1104808185">
      <w:bodyDiv w:val="1"/>
      <w:marLeft w:val="0"/>
      <w:marRight w:val="0"/>
      <w:marTop w:val="0"/>
      <w:marBottom w:val="0"/>
      <w:divBdr>
        <w:top w:val="none" w:sz="0" w:space="0" w:color="auto"/>
        <w:left w:val="none" w:sz="0" w:space="0" w:color="auto"/>
        <w:bottom w:val="none" w:sz="0" w:space="0" w:color="auto"/>
        <w:right w:val="none" w:sz="0" w:space="0" w:color="auto"/>
      </w:divBdr>
    </w:div>
    <w:div w:id="1111391381">
      <w:bodyDiv w:val="1"/>
      <w:marLeft w:val="0"/>
      <w:marRight w:val="0"/>
      <w:marTop w:val="0"/>
      <w:marBottom w:val="0"/>
      <w:divBdr>
        <w:top w:val="none" w:sz="0" w:space="0" w:color="auto"/>
        <w:left w:val="none" w:sz="0" w:space="0" w:color="auto"/>
        <w:bottom w:val="none" w:sz="0" w:space="0" w:color="auto"/>
        <w:right w:val="none" w:sz="0" w:space="0" w:color="auto"/>
      </w:divBdr>
    </w:div>
    <w:div w:id="1295452864">
      <w:bodyDiv w:val="1"/>
      <w:marLeft w:val="0"/>
      <w:marRight w:val="0"/>
      <w:marTop w:val="0"/>
      <w:marBottom w:val="0"/>
      <w:divBdr>
        <w:top w:val="none" w:sz="0" w:space="0" w:color="auto"/>
        <w:left w:val="none" w:sz="0" w:space="0" w:color="auto"/>
        <w:bottom w:val="none" w:sz="0" w:space="0" w:color="auto"/>
        <w:right w:val="none" w:sz="0" w:space="0" w:color="auto"/>
      </w:divBdr>
    </w:div>
    <w:div w:id="1322082064">
      <w:bodyDiv w:val="1"/>
      <w:marLeft w:val="0"/>
      <w:marRight w:val="0"/>
      <w:marTop w:val="0"/>
      <w:marBottom w:val="0"/>
      <w:divBdr>
        <w:top w:val="none" w:sz="0" w:space="0" w:color="auto"/>
        <w:left w:val="none" w:sz="0" w:space="0" w:color="auto"/>
        <w:bottom w:val="none" w:sz="0" w:space="0" w:color="auto"/>
        <w:right w:val="none" w:sz="0" w:space="0" w:color="auto"/>
      </w:divBdr>
    </w:div>
    <w:div w:id="1430153835">
      <w:bodyDiv w:val="1"/>
      <w:marLeft w:val="0"/>
      <w:marRight w:val="0"/>
      <w:marTop w:val="0"/>
      <w:marBottom w:val="0"/>
      <w:divBdr>
        <w:top w:val="none" w:sz="0" w:space="0" w:color="auto"/>
        <w:left w:val="none" w:sz="0" w:space="0" w:color="auto"/>
        <w:bottom w:val="none" w:sz="0" w:space="0" w:color="auto"/>
        <w:right w:val="none" w:sz="0" w:space="0" w:color="auto"/>
      </w:divBdr>
    </w:div>
    <w:div w:id="1851530707">
      <w:bodyDiv w:val="1"/>
      <w:marLeft w:val="0"/>
      <w:marRight w:val="0"/>
      <w:marTop w:val="0"/>
      <w:marBottom w:val="0"/>
      <w:divBdr>
        <w:top w:val="none" w:sz="0" w:space="0" w:color="auto"/>
        <w:left w:val="none" w:sz="0" w:space="0" w:color="auto"/>
        <w:bottom w:val="none" w:sz="0" w:space="0" w:color="auto"/>
        <w:right w:val="none" w:sz="0" w:space="0" w:color="auto"/>
      </w:divBdr>
    </w:div>
    <w:div w:id="1875725128">
      <w:bodyDiv w:val="1"/>
      <w:marLeft w:val="0"/>
      <w:marRight w:val="0"/>
      <w:marTop w:val="0"/>
      <w:marBottom w:val="0"/>
      <w:divBdr>
        <w:top w:val="none" w:sz="0" w:space="0" w:color="auto"/>
        <w:left w:val="none" w:sz="0" w:space="0" w:color="auto"/>
        <w:bottom w:val="none" w:sz="0" w:space="0" w:color="auto"/>
        <w:right w:val="none" w:sz="0" w:space="0" w:color="auto"/>
      </w:divBdr>
    </w:div>
    <w:div w:id="1913808795">
      <w:bodyDiv w:val="1"/>
      <w:marLeft w:val="0"/>
      <w:marRight w:val="0"/>
      <w:marTop w:val="0"/>
      <w:marBottom w:val="0"/>
      <w:divBdr>
        <w:top w:val="none" w:sz="0" w:space="0" w:color="auto"/>
        <w:left w:val="none" w:sz="0" w:space="0" w:color="auto"/>
        <w:bottom w:val="none" w:sz="0" w:space="0" w:color="auto"/>
        <w:right w:val="none" w:sz="0" w:space="0" w:color="auto"/>
      </w:divBdr>
    </w:div>
    <w:div w:id="2024239572">
      <w:bodyDiv w:val="1"/>
      <w:marLeft w:val="0"/>
      <w:marRight w:val="0"/>
      <w:marTop w:val="0"/>
      <w:marBottom w:val="0"/>
      <w:divBdr>
        <w:top w:val="none" w:sz="0" w:space="0" w:color="auto"/>
        <w:left w:val="none" w:sz="0" w:space="0" w:color="auto"/>
        <w:bottom w:val="none" w:sz="0" w:space="0" w:color="auto"/>
        <w:right w:val="none" w:sz="0" w:space="0" w:color="auto"/>
      </w:divBdr>
    </w:div>
    <w:div w:id="2074740730">
      <w:bodyDiv w:val="1"/>
      <w:marLeft w:val="0"/>
      <w:marRight w:val="0"/>
      <w:marTop w:val="0"/>
      <w:marBottom w:val="0"/>
      <w:divBdr>
        <w:top w:val="none" w:sz="0" w:space="0" w:color="auto"/>
        <w:left w:val="none" w:sz="0" w:space="0" w:color="auto"/>
        <w:bottom w:val="none" w:sz="0" w:space="0" w:color="auto"/>
        <w:right w:val="none" w:sz="0" w:space="0" w:color="auto"/>
      </w:divBdr>
    </w:div>
    <w:div w:id="2122722404">
      <w:bodyDiv w:val="1"/>
      <w:marLeft w:val="0"/>
      <w:marRight w:val="0"/>
      <w:marTop w:val="0"/>
      <w:marBottom w:val="0"/>
      <w:divBdr>
        <w:top w:val="none" w:sz="0" w:space="0" w:color="auto"/>
        <w:left w:val="none" w:sz="0" w:space="0" w:color="auto"/>
        <w:bottom w:val="none" w:sz="0" w:space="0" w:color="auto"/>
        <w:right w:val="none" w:sz="0" w:space="0" w:color="auto"/>
      </w:divBdr>
    </w:div>
    <w:div w:id="21445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cc.skedda.com/book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Park Community Centre User Contracts</dc:title>
  <dc:subject>
  </dc:subject>
  <dc:creator>H Cogbill (Cadoxton Primary School)</dc:creator>
  <cp:keywords>
  </cp:keywords>
  <dc:description>
  </dc:description>
  <cp:lastModifiedBy>Tom Marsh</cp:lastModifiedBy>
  <cp:revision>6</cp:revision>
  <dcterms:created xsi:type="dcterms:W3CDTF">2022-08-04T07:06:00Z</dcterms:created>
  <dcterms:modified xsi:type="dcterms:W3CDTF">2022-09-13T19:04:53Z</dcterms:modified>
</cp:coreProperties>
</file>