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912B9" w:rsidR="00077C89" w:rsidP="00077C89" w:rsidRDefault="00077C89" w14:paraId="278BFE30" w14:textId="77777777">
      <w:pPr>
        <w:pStyle w:val="BodyA"/>
        <w:jc w:val="both"/>
        <w:rPr>
          <w:rFonts w:ascii="Calibri" w:hAnsi="Calibri" w:eastAsia="Calibri" w:cs="Calibri"/>
          <w:b/>
          <w:bCs/>
          <w:color w:val="0070C0"/>
          <w:sz w:val="16"/>
          <w:szCs w:val="48"/>
          <w:lang w:val="cy-GB"/>
        </w:rPr>
      </w:pPr>
      <w:r w:rsidRPr="002B590B">
        <w:rPr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editId="0ACBE1F0" wp14:anchorId="25DF83B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9460" cy="693420"/>
            <wp:effectExtent l="0" t="0" r="2540" b="0"/>
            <wp:wrapTight wrapText="bothSides">
              <wp:wrapPolygon edited="0">
                <wp:start x="0" y="0"/>
                <wp:lineTo x="0" y="20769"/>
                <wp:lineTo x="21130" y="20769"/>
                <wp:lineTo x="21130" y="0"/>
                <wp:lineTo x="0" y="0"/>
              </wp:wrapPolygon>
            </wp:wrapTight>
            <wp:docPr id="5" name="Picture 5" descr="Image result for vale of glamor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59900" name="Picture 5" descr="Image result for vale of glamorg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4" r="22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20" cy="69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70B">
        <w:rPr>
          <w:noProof/>
          <w:color w:val="auto"/>
          <w:sz w:val="14"/>
          <w:szCs w:val="24"/>
          <w:lang w:val="en-GB"/>
        </w:rPr>
        <w:drawing>
          <wp:anchor distT="36576" distB="36576" distL="36576" distR="36576" simplePos="0" relativeHeight="251662336" behindDoc="0" locked="0" layoutInCell="1" allowOverlap="1" wp14:editId="15741D16" wp14:anchorId="4AA77659">
            <wp:simplePos x="0" y="0"/>
            <wp:positionH relativeFrom="margin">
              <wp:posOffset>6000750</wp:posOffset>
            </wp:positionH>
            <wp:positionV relativeFrom="paragraph">
              <wp:posOffset>33655</wp:posOffset>
            </wp:positionV>
            <wp:extent cx="569595" cy="635000"/>
            <wp:effectExtent l="0" t="0" r="1905" b="0"/>
            <wp:wrapNone/>
            <wp:docPr id="4" name="Picture 4" descr="Cardif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diff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595C93" w:rsidR="00077C89" w:rsidP="00077C89" w:rsidRDefault="00077C89" w14:paraId="40A35087" w14:textId="77777777">
      <w:pPr>
        <w:pStyle w:val="BodyA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070C0"/>
          <w:sz w:val="48"/>
          <w:szCs w:val="48"/>
          <w:lang w:val="cy-GB"/>
        </w:rPr>
        <w:t xml:space="preserve">                     SYLW A GWRANDO</w:t>
      </w:r>
    </w:p>
    <w:p w:rsidR="00077C89" w:rsidP="00077C89" w:rsidRDefault="00077C89" w14:paraId="545523C2" w14:textId="77777777">
      <w:pPr>
        <w:pStyle w:val="BodyA"/>
        <w:jc w:val="both"/>
        <w:rPr>
          <w:rFonts w:ascii="Calibri" w:hAnsi="Calibri" w:cs="Calibri"/>
          <w:sz w:val="24"/>
          <w:szCs w:val="24"/>
        </w:rPr>
      </w:pPr>
      <w:r>
        <w:rPr>
          <w:rFonts w:ascii="Roboto" w:hAnsi="Roboto"/>
          <w:noProof/>
          <w:color w:val="2962FF"/>
          <w:lang w:val="en-GB"/>
        </w:rPr>
        <w:drawing>
          <wp:anchor distT="0" distB="0" distL="114300" distR="114300" simplePos="0" relativeHeight="251660288" behindDoc="1" locked="0" layoutInCell="1" allowOverlap="1" wp14:editId="03FA79AB" wp14:anchorId="228C85EC">
            <wp:simplePos x="0" y="0"/>
            <wp:positionH relativeFrom="margin">
              <wp:posOffset>136525</wp:posOffset>
            </wp:positionH>
            <wp:positionV relativeFrom="paragraph">
              <wp:posOffset>5715</wp:posOffset>
            </wp:positionV>
            <wp:extent cx="163830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349" y="21257"/>
                <wp:lineTo x="21349" y="0"/>
                <wp:lineTo x="0" y="0"/>
              </wp:wrapPolygon>
            </wp:wrapTight>
            <wp:docPr id="2" name="Picture 2" descr="Imágenes, fotos de stock y vectores sobre African American ..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611617" name="Picture 1" descr="Imágenes, fotos de stock y vectores sobre African American ..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40" r="1511" b="11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595C93" w:rsidR="00077C89" w:rsidP="00077C89" w:rsidRDefault="00077C89" w14:paraId="6149A5B6" w14:textId="77777777">
      <w:pPr>
        <w:pStyle w:val="BodyA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lang w:val="cy-GB"/>
        </w:rPr>
        <w:t>Mae angen i blant allu bod yn bresennol a chanolbwyntio fel eu bod yn gallu dysgu sgiliau newydd, gan gynnwys sut i gyfathrebu a deall.  Bydd plentyn yn datblygu ei sgiliau sylw a gwrando drwy wrando ar seiniau a siarad pob dydd o'i amgylch cyn y gall ddysgu siarad ei hun.  Bydd plant yn datblygu sgiliau sylw a gwrando trwy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lang w:val="cy-GB"/>
        </w:rPr>
        <w:t>gyfleoedd niferus i ryngweithio a chwarae gydag eraill.</w:t>
      </w:r>
      <w:r>
        <w:rPr>
          <w:rFonts w:ascii="Calibri" w:hAnsi="Calibri" w:eastAsia="Calibri" w:cs="Calibri"/>
          <w:lang w:val="cy-GB"/>
        </w:rPr>
        <w:t>.</w:t>
      </w:r>
    </w:p>
    <w:p w:rsidRPr="00595C93" w:rsidR="00077C89" w:rsidP="00077C89" w:rsidRDefault="00077C89" w14:paraId="616727F5" w14:textId="77777777">
      <w:pPr>
        <w:pStyle w:val="BodyA"/>
        <w:jc w:val="both"/>
        <w:rPr>
          <w:rFonts w:ascii="Calibri" w:hAnsi="Calibri" w:cs="Calibri"/>
        </w:rPr>
      </w:pPr>
    </w:p>
    <w:p w:rsidRPr="00595C93" w:rsidR="00077C89" w:rsidP="00077C89" w:rsidRDefault="00077C89" w14:paraId="4D74D0F9" w14:textId="77777777">
      <w:pPr>
        <w:pStyle w:val="BodyA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eastAsia="Calibri" w:cs="Calibri"/>
          <w:b/>
          <w:bCs/>
          <w:sz w:val="28"/>
          <w:szCs w:val="28"/>
          <w:lang w:val="cy-GB"/>
        </w:rPr>
        <w:t xml:space="preserve">Awgrymiadau da i ddatblygu sylw a gwrando </w:t>
      </w:r>
    </w:p>
    <w:p w:rsidRPr="00595C93" w:rsidR="00077C89" w:rsidP="00077C89" w:rsidRDefault="00077C89" w14:paraId="1581BAAC" w14:textId="77777777">
      <w:pPr>
        <w:pStyle w:val="BodyA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8"/>
        </w:rPr>
      </w:pPr>
      <w:r>
        <w:rPr>
          <w:rFonts w:ascii="Calibri" w:hAnsi="Calibri" w:eastAsia="Calibri" w:cs="Calibri"/>
          <w:bCs/>
          <w:sz w:val="24"/>
          <w:szCs w:val="24"/>
          <w:lang w:val="cy-GB"/>
        </w:rPr>
        <w:t>Edrychwch yn llygad y plentyn ac ewch i lawr at ei lefel ef/hi - wyneb yn wyneb.</w:t>
      </w:r>
    </w:p>
    <w:p w:rsidRPr="00595C93" w:rsidR="00077C89" w:rsidP="00077C89" w:rsidRDefault="00077C89" w14:paraId="2CE326A3" w14:textId="77777777">
      <w:pPr>
        <w:pStyle w:val="BodyA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8"/>
        </w:rPr>
      </w:pPr>
      <w:r>
        <w:rPr>
          <w:rFonts w:ascii="Calibri" w:hAnsi="Calibri" w:eastAsia="Calibri" w:cs="Calibri"/>
          <w:bCs/>
          <w:sz w:val="24"/>
          <w:szCs w:val="24"/>
          <w:lang w:val="cy-GB"/>
        </w:rPr>
        <w:t xml:space="preserve">Dywedwch enw'r plentyn i gael ei sylw ac os oes angen, cyffyrddwch â’i (h)ysgwydd neu ei fraich/braich yn ysgafn. </w:t>
      </w:r>
    </w:p>
    <w:p w:rsidRPr="00595C93" w:rsidR="00077C89" w:rsidP="00077C89" w:rsidRDefault="00077C89" w14:paraId="214E0000" w14:textId="77777777">
      <w:pPr>
        <w:pStyle w:val="BodyA"/>
        <w:numPr>
          <w:ilvl w:val="0"/>
          <w:numId w:val="1"/>
        </w:numPr>
        <w:jc w:val="both"/>
        <w:rPr>
          <w:rFonts w:ascii="Calibri" w:hAnsi="Calibri" w:cs="Calibri"/>
          <w:bCs/>
          <w:sz w:val="24"/>
          <w:szCs w:val="28"/>
        </w:rPr>
      </w:pPr>
      <w:r>
        <w:rPr>
          <w:rFonts w:ascii="Calibri" w:hAnsi="Calibri" w:eastAsia="Calibri" w:cs="Calibri"/>
          <w:bCs/>
          <w:sz w:val="24"/>
          <w:szCs w:val="24"/>
          <w:lang w:val="cy-GB"/>
        </w:rPr>
        <w:t>Siaradwch yn arafach a defnyddio seibiau.  Sicrhewch eich bod yn rhoi amser i blant brosesu eich cais neu eich cyfarwyddiadau.</w:t>
      </w:r>
    </w:p>
    <w:p w:rsidRPr="00595C93" w:rsidR="00077C89" w:rsidP="00077C89" w:rsidRDefault="00077C89" w14:paraId="4862D019" w14:textId="7777777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lang w:val="cy-GB"/>
        </w:rPr>
        <w:t>Dilynwch arweiniad y plentyn drwy gydol y chwarae. Chwaraewch gyda'r hyn sydd o ddiddordeb i’r plentyn, gan gadw’r gweithgareddau'n fyr a stopio pan fo’r plentyn yn colli diddordeb.</w:t>
      </w:r>
    </w:p>
    <w:p w:rsidRPr="00595C93" w:rsidR="00077C89" w:rsidP="00077C89" w:rsidRDefault="00077C89" w14:paraId="11D62F98" w14:textId="7777777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lang w:val="cy-GB"/>
        </w:rPr>
        <w:t>Cadwch eich chwarae'n gyffrous drwy ddefnyddio tôn eich llais a mynegiant eich wyneb.</w:t>
      </w:r>
    </w:p>
    <w:p w:rsidR="00077C89" w:rsidP="00077C89" w:rsidRDefault="00077C89" w14:paraId="60EC8BE5" w14:textId="7777777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lang w:val="cy-GB"/>
        </w:rPr>
        <w:t>Gall defnyddio seibiau yn ystod chwarae gynnwys elfen disgwyliad. Er enghraifft, oedi</w:t>
      </w:r>
    </w:p>
    <w:p w:rsidRPr="00595C93" w:rsidR="00077C89" w:rsidP="00077C89" w:rsidRDefault="00077C89" w14:paraId="6DBFBA70" w14:textId="77777777">
      <w:pPr>
        <w:pStyle w:val="ListParagraph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lang w:val="cy-GB"/>
        </w:rPr>
        <w:t xml:space="preserve"> cyn deud ‘cer’ wrth ddweud ‘barod, aros, cer!’ ac aros i’r plentyn ddangos ei fod eisiau i’r cam nesaf ddigwydd.</w:t>
      </w:r>
    </w:p>
    <w:p w:rsidRPr="00595C93" w:rsidR="00077C89" w:rsidP="00077C89" w:rsidRDefault="00077C89" w14:paraId="6F604A41" w14:textId="7777777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bCs/>
          <w:sz w:val="24"/>
          <w:szCs w:val="24"/>
          <w:lang w:val="cy-GB"/>
        </w:rPr>
        <w:t>Lleihewch sŵn a tharfu gweledol.</w:t>
      </w:r>
    </w:p>
    <w:p w:rsidRPr="00595C93" w:rsidR="00077C89" w:rsidP="00077C89" w:rsidRDefault="00077C89" w14:paraId="5C0D8B49" w14:textId="7777777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bCs/>
          <w:sz w:val="24"/>
          <w:szCs w:val="24"/>
          <w:lang w:val="cy-GB"/>
        </w:rPr>
        <w:t>Defnyddiwch ystumiau a gwrthrychau i dynnu sylw'r plentyn a'i helpu i ddeall.</w:t>
      </w:r>
    </w:p>
    <w:p w:rsidRPr="00846144" w:rsidR="00077C89" w:rsidP="00077C89" w:rsidRDefault="00077C89" w14:paraId="0EA54A1C" w14:textId="7777777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bCs/>
          <w:sz w:val="24"/>
          <w:szCs w:val="24"/>
          <w:lang w:val="cy-GB"/>
        </w:rPr>
        <w:t xml:space="preserve">Defnyddiwch ymadroddion a brawddegau syml, gan rannu cyfarwyddiadau yn ymadroddion geiriau allweddol byrrach.  Sicrhewch fod y plentyn wedi deall a chlywed beth </w:t>
      </w:r>
      <w:proofErr w:type="spellStart"/>
      <w:r>
        <w:rPr>
          <w:rFonts w:ascii="Calibri" w:hAnsi="Calibri" w:eastAsia="Calibri" w:cs="Calibri"/>
          <w:bCs/>
          <w:sz w:val="24"/>
          <w:szCs w:val="24"/>
          <w:lang w:val="cy-GB"/>
        </w:rPr>
        <w:t>ddywedoch</w:t>
      </w:r>
      <w:proofErr w:type="spellEnd"/>
      <w:r>
        <w:rPr>
          <w:rFonts w:ascii="Calibri" w:hAnsi="Calibri" w:eastAsia="Calibri" w:cs="Calibri"/>
          <w:bCs/>
          <w:sz w:val="24"/>
          <w:szCs w:val="24"/>
          <w:lang w:val="cy-GB"/>
        </w:rPr>
        <w:t xml:space="preserve"> chi.</w:t>
      </w:r>
    </w:p>
    <w:p w:rsidRPr="00595C93" w:rsidR="00077C89" w:rsidP="00077C89" w:rsidRDefault="00077C89" w14:paraId="7618DECC" w14:textId="7777777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bCs/>
          <w:sz w:val="24"/>
          <w:szCs w:val="24"/>
          <w:lang w:val="cy-GB"/>
        </w:rPr>
        <w:t>Defnyddiwch reolau gweithgareddau – edrych yn dda, gwrando’n dda, aros yn dda.  Gellir defnyddio'r rhain i fodelu'r hyn yr ydych am i'r plentyn ei wneud.   Atgoffwch y plentyn yn aml a rhoi canmoliaeth pan fydd yn dilyn.</w:t>
      </w:r>
    </w:p>
    <w:p w:rsidRPr="00846144" w:rsidR="00077C89" w:rsidP="00077C89" w:rsidRDefault="00077C89" w14:paraId="33283504" w14:textId="7777777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bCs/>
          <w:sz w:val="24"/>
          <w:szCs w:val="24"/>
          <w:lang w:val="cy-GB"/>
        </w:rPr>
        <w:t>Gosodwch nodau cyraeddadwy a sicrhau bod tasgau blaenorol yn cael eu gorffen cyn rhoi un newydd.  I blant sy'n ei chael hi'n anodd cadw eu sylw ar bethau, defnyddiwch flychau cychwyn/gorffen.</w:t>
      </w:r>
    </w:p>
    <w:p w:rsidRPr="00595C93" w:rsidR="00077C89" w:rsidP="00077C89" w:rsidRDefault="00077C89" w14:paraId="2886AC80" w14:textId="77777777">
      <w:pPr>
        <w:pStyle w:val="BodyA"/>
        <w:jc w:val="both"/>
        <w:rPr>
          <w:rFonts w:ascii="Calibri" w:hAnsi="Calibri" w:cs="Calibri"/>
          <w:b/>
          <w:bCs/>
          <w:sz w:val="28"/>
          <w:szCs w:val="24"/>
        </w:rPr>
      </w:pPr>
      <w:r>
        <w:rPr>
          <w:rFonts w:ascii="Calibri" w:hAnsi="Calibri" w:eastAsia="Calibri" w:cs="Calibri"/>
          <w:b/>
          <w:bCs/>
          <w:sz w:val="28"/>
          <w:szCs w:val="28"/>
          <w:lang w:val="cy-GB"/>
        </w:rPr>
        <w:t>Gweithgareddau i roi cynnig arnynt</w:t>
      </w:r>
    </w:p>
    <w:p w:rsidRPr="00595C93" w:rsidR="00077C89" w:rsidP="00077C89" w:rsidRDefault="00077C89" w14:paraId="5194805E" w14:textId="77777777">
      <w:pPr>
        <w:pStyle w:val="BodyA"/>
        <w:jc w:val="both"/>
        <w:rPr>
          <w:rFonts w:ascii="Calibri" w:hAnsi="Calibri" w:cs="Calibri"/>
          <w:b/>
          <w:sz w:val="6"/>
        </w:rPr>
      </w:pPr>
    </w:p>
    <w:p w:rsidRPr="00595C93" w:rsidR="00077C89" w:rsidP="00077C89" w:rsidRDefault="00077C89" w14:paraId="490D7622" w14:textId="77777777">
      <w:pPr>
        <w:pStyle w:val="BodyText"/>
        <w:tabs>
          <w:tab w:val="left" w:pos="2758"/>
        </w:tabs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eastAsia="Calibri" w:cs="Calibri"/>
          <w:b/>
          <w:bCs/>
          <w:sz w:val="24"/>
          <w:szCs w:val="24"/>
          <w:lang w:val="cy-GB"/>
        </w:rPr>
        <w:t>Dilyn y blaen</w:t>
      </w:r>
    </w:p>
    <w:p w:rsidR="00077C89" w:rsidP="00077C89" w:rsidRDefault="00077C89" w14:paraId="2479C3FB" w14:textId="77777777">
      <w:p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lang w:val="cy-GB"/>
        </w:rPr>
        <w:t xml:space="preserve">Eisteddwch gyferbyn â'r plentyn a gwneud gwahanol symudiadau (e.e. clapio, chwifio'ch dwylo, taro eich pen) a bydd yn rhaid i'ch plentyn eu copïo. Pan fydd yn gyfarwydd â'r gêm hon, rhowch y plentyn yn ei dro i wneud y weithred a chithau yn ei ddilyn. Gall hyn ddatblygu'n gemau syml fel </w:t>
      </w:r>
      <w:proofErr w:type="spellStart"/>
      <w:r>
        <w:rPr>
          <w:rFonts w:ascii="Calibri" w:hAnsi="Calibri" w:eastAsia="Calibri" w:cs="Calibri"/>
          <w:lang w:val="cy-GB"/>
        </w:rPr>
        <w:t>pip</w:t>
      </w:r>
      <w:proofErr w:type="spellEnd"/>
      <w:r>
        <w:rPr>
          <w:rFonts w:ascii="Calibri" w:hAnsi="Calibri" w:eastAsia="Calibri" w:cs="Calibri"/>
          <w:lang w:val="cy-GB"/>
        </w:rPr>
        <w:t>-bo.</w:t>
      </w:r>
    </w:p>
    <w:p w:rsidRPr="00595C93" w:rsidR="00077C89" w:rsidP="00077C89" w:rsidRDefault="00077C89" w14:paraId="6E602E8D" w14:textId="77777777">
      <w:pPr>
        <w:pStyle w:val="Heading2"/>
        <w:tabs>
          <w:tab w:val="left" w:pos="2758"/>
        </w:tabs>
        <w:spacing w:before="0" w:after="0"/>
        <w:jc w:val="both"/>
        <w:rPr>
          <w:rFonts w:ascii="Calibri" w:hAnsi="Calibri" w:cs="Calibri"/>
          <w:i w:val="0"/>
          <w:sz w:val="24"/>
          <w:szCs w:val="24"/>
        </w:rPr>
      </w:pPr>
      <w:r>
        <w:rPr>
          <w:rFonts w:ascii="Calibri" w:hAnsi="Calibri" w:eastAsia="Calibri" w:cs="Calibri"/>
          <w:i w:val="0"/>
          <w:sz w:val="24"/>
          <w:szCs w:val="24"/>
          <w:lang w:val="cy-GB"/>
        </w:rPr>
        <w:t>Bocsys teimlo</w:t>
      </w:r>
    </w:p>
    <w:p w:rsidRPr="00595C93" w:rsidR="00077C89" w:rsidP="00077C89" w:rsidRDefault="00077C89" w14:paraId="7AE6C42A" w14:textId="77777777">
      <w:pPr>
        <w:pStyle w:val="BodyText"/>
        <w:tabs>
          <w:tab w:val="left" w:pos="275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lang w:val="cy-GB"/>
        </w:rPr>
        <w:t>Cymerwch rywbeth o ddiddordeb a'i roi mewn bocs.   Agorwch y bocs yn araf a gadewch i’r plentyn roi ei law i mewn i’w deimlo!  Gallech ddefnyddio hoff degan, pyped maneg, banana, neu offeryn cerdd.  Archwiliwch e, chwaraewch gydag e ac, os yw'n fwyd, bwytewch e.</w:t>
      </w:r>
    </w:p>
    <w:p w:rsidRPr="00595C93" w:rsidR="00077C89" w:rsidP="00077C89" w:rsidRDefault="00077C89" w14:paraId="020083A9" w14:textId="77777777">
      <w:pPr>
        <w:pStyle w:val="BodyA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eastAsia="Calibri" w:cs="Calibri"/>
          <w:b/>
          <w:bCs/>
          <w:sz w:val="24"/>
          <w:szCs w:val="24"/>
          <w:lang w:val="cy-GB"/>
        </w:rPr>
        <w:t>Barod, Aros, Cer!</w:t>
      </w:r>
    </w:p>
    <w:p w:rsidR="00077C89" w:rsidP="00077C89" w:rsidRDefault="00077C89" w14:paraId="68C79C5F" w14:textId="77777777">
      <w:p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lang w:val="cy-GB"/>
        </w:rPr>
        <w:t xml:space="preserve">Chwaraewch gemau sy'n cynnwys 'barod, aros, cer' (e.e. swigod, rhedeg, cyrsiau rhwystrau, rholio car i lawr ramp, chwythu balwnau a’u gollwng ac ati). Arhoswch cyn 'cer' i weld a all eich plentyn aros ac yna ymateb gyda symudiad neu lais i chi ddweud 'cer'. </w:t>
      </w:r>
    </w:p>
    <w:p w:rsidR="00077C89" w:rsidP="00077C89" w:rsidRDefault="00077C89" w14:paraId="4CC6C846" w14:textId="77777777">
      <w:pPr>
        <w:jc w:val="both"/>
        <w:rPr>
          <w:rFonts w:ascii="Calibri" w:hAnsi="Calibri" w:eastAsia="Calibri" w:cs="Calibri"/>
          <w:b/>
          <w:bCs/>
          <w:lang w:val="cy-GB"/>
        </w:rPr>
      </w:pPr>
      <w:r>
        <w:rPr>
          <w:rFonts w:ascii="Calibri" w:hAnsi="Calibri" w:eastAsia="Calibri" w:cs="Calibri"/>
          <w:b/>
          <w:bCs/>
          <w:lang w:val="cy-GB"/>
        </w:rPr>
        <w:t>Hwiangerddi a chaneuon</w:t>
      </w:r>
    </w:p>
    <w:p w:rsidRPr="00077C89" w:rsidR="00F5387A" w:rsidP="00077C89" w:rsidRDefault="00077C89" w14:paraId="6E7337E7" w14:textId="7B4837CE">
      <w:pPr>
        <w:jc w:val="both"/>
        <w:rPr>
          <w:rFonts w:ascii="Calibri" w:hAnsi="Calibri" w:cs="Calibri"/>
        </w:rPr>
      </w:pPr>
      <w:r>
        <w:rPr>
          <w:rFonts w:ascii="Calibri" w:hAnsi="Calibri" w:eastAsia="Calibri" w:cs="Calibri"/>
          <w:lang w:val="cy-GB"/>
        </w:rPr>
        <w:t xml:space="preserve">Defnyddiwch hoff hwiangerddi i ddenu a chadw sylw. Defnyddiwch wrthrychau os oes angen. </w:t>
      </w:r>
      <w:r>
        <w:rPr>
          <w:rFonts w:ascii="Calibri" w:hAnsi="Calibri" w:eastAsia="Calibri" w:cs="Calibri"/>
          <w:color w:val="222222"/>
          <w:lang w:val="cy-GB"/>
        </w:rPr>
        <w:t xml:space="preserve"> Canwch linell a gweld a all y plentyn orffen y llinell/gân e.e 'Dau gi bach yn mynd....' - oedwch ac aros i gael ymateb.  </w:t>
      </w:r>
    </w:p>
    <w:sectPr w:rsidRPr="00077C89" w:rsidR="00F5387A" w:rsidSect="00077C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567" w:right="720" w:bottom="720" w:left="720" w:header="426" w:footer="42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3695" w14:textId="77777777" w:rsidR="00077C89" w:rsidRDefault="00077C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A2F7" w14:textId="77777777" w:rsidR="00077C89" w:rsidRDefault="00077C89" w:rsidP="002912B9">
    <w:pPr>
      <w:pStyle w:val="Footer"/>
      <w:jc w:val="right"/>
    </w:pPr>
    <w:r w:rsidRPr="002912B9">
      <w:rPr>
        <w:rFonts w:ascii="Calibri" w:hAnsi="Calibri" w:cs="Calibri"/>
        <w:b/>
        <w:color w:val="0070C0"/>
        <w:sz w:val="22"/>
        <w:szCs w:val="36"/>
      </w:rPr>
      <w:t>Cardiff Early Year</w:t>
    </w:r>
    <w:r>
      <w:rPr>
        <w:rFonts w:ascii="Calibri" w:hAnsi="Calibri" w:cs="Calibri"/>
        <w:b/>
        <w:color w:val="0070C0"/>
        <w:sz w:val="22"/>
        <w:szCs w:val="36"/>
      </w:rPr>
      <w:t>’</w:t>
    </w:r>
    <w:r w:rsidRPr="002912B9">
      <w:rPr>
        <w:rFonts w:ascii="Calibri" w:hAnsi="Calibri" w:cs="Calibri"/>
        <w:b/>
        <w:color w:val="0070C0"/>
        <w:sz w:val="22"/>
        <w:szCs w:val="36"/>
      </w:rPr>
      <w:t>s Inclusion Service – June 2020</w:t>
    </w:r>
    <w:r w:rsidRPr="002912B9">
      <w:rPr>
        <w:b/>
        <w:color w:val="0070C0"/>
        <w:sz w:val="22"/>
        <w:szCs w:val="36"/>
      </w:rPr>
      <w:t xml:space="preserve"> </w:t>
    </w:r>
    <w:r>
      <w:rPr>
        <w:b/>
        <w:color w:val="00B0F0"/>
        <w:sz w:val="36"/>
        <w:szCs w:val="36"/>
      </w:rPr>
      <w:t>__</w:t>
    </w:r>
    <w:r w:rsidRPr="00146A8C">
      <w:rPr>
        <w:b/>
        <w:color w:val="00B0F0"/>
        <w:sz w:val="36"/>
        <w:szCs w:val="36"/>
      </w:rPr>
      <w:t>________________________________________________</w:t>
    </w:r>
    <w:r>
      <w:rPr>
        <w:b/>
        <w:color w:val="00B0F0"/>
        <w:sz w:val="36"/>
        <w:szCs w:val="36"/>
      </w:rPr>
      <w:t>________</w:t>
    </w:r>
  </w:p>
  <w:p w14:paraId="305BE6A0" w14:textId="77777777" w:rsidR="00077C89" w:rsidRDefault="00077C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8ED4" w14:textId="77777777" w:rsidR="00077C89" w:rsidRDefault="00077C8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3AD0" w14:textId="77777777" w:rsidR="00077C89" w:rsidRDefault="00077C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6620" w14:textId="77777777" w:rsidR="00077C89" w:rsidRDefault="00077C89">
    <w:pPr>
      <w:pStyle w:val="Header"/>
    </w:pPr>
    <w:r w:rsidRPr="00146A8C">
      <w:rPr>
        <w:b/>
        <w:color w:val="00B0F0"/>
        <w:sz w:val="36"/>
        <w:szCs w:val="36"/>
      </w:rPr>
      <w:t>_______</w:t>
    </w:r>
    <w:r>
      <w:rPr>
        <w:b/>
        <w:color w:val="00B0F0"/>
        <w:sz w:val="36"/>
        <w:szCs w:val="36"/>
      </w:rPr>
      <w:t>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1BB6" w14:textId="77777777" w:rsidR="00077C89" w:rsidRDefault="00077C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A73CF"/>
    <w:multiLevelType w:val="hybridMultilevel"/>
    <w:tmpl w:val="E73C9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94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89"/>
    <w:rsid w:val="00077C89"/>
    <w:rsid w:val="00F5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7F4AB"/>
  <w15:chartTrackingRefBased/>
  <w15:docId w15:val="{5D58A336-806D-4658-A03C-B46802DA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77C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077C8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7C89"/>
    <w:rPr>
      <w:rFonts w:ascii="Arial" w:eastAsia="Times New Roman" w:hAnsi="Arial" w:cs="Arial"/>
      <w:b/>
      <w:bCs/>
      <w:i/>
      <w:iCs/>
      <w:kern w:val="0"/>
      <w:sz w:val="28"/>
      <w:szCs w:val="28"/>
      <w:lang w:eastAsia="en-GB"/>
      <w14:ligatures w14:val="none"/>
    </w:rPr>
  </w:style>
  <w:style w:type="paragraph" w:customStyle="1" w:styleId="BodyA">
    <w:name w:val="Body A"/>
    <w:rsid w:val="00077C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val="en-US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077C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paragraph" w:styleId="BodyText">
    <w:name w:val="Body Text"/>
    <w:basedOn w:val="Normal"/>
    <w:link w:val="BodyTextChar"/>
    <w:rsid w:val="00077C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Times New Roman" w:hAnsi="Arial" w:cs="Arial"/>
      <w:sz w:val="26"/>
      <w:szCs w:val="26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rsid w:val="00077C89"/>
    <w:rPr>
      <w:rFonts w:ascii="Arial" w:eastAsia="Times New Roman" w:hAnsi="Arial" w:cs="Arial"/>
      <w:kern w:val="0"/>
      <w:sz w:val="26"/>
      <w:szCs w:val="26"/>
      <w14:ligatures w14:val="none"/>
    </w:rPr>
  </w:style>
  <w:style w:type="character" w:customStyle="1" w:styleId="e24kjd">
    <w:name w:val="e24kjd"/>
    <w:basedOn w:val="DefaultParagraphFont"/>
    <w:rsid w:val="00077C89"/>
  </w:style>
  <w:style w:type="paragraph" w:styleId="Header">
    <w:name w:val="header"/>
    <w:basedOn w:val="Normal"/>
    <w:link w:val="HeaderChar"/>
    <w:uiPriority w:val="99"/>
    <w:unhideWhenUsed/>
    <w:rsid w:val="00077C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C89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7C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C89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ogle.co.uk/imgres?imgurl=https%3A%2F%2Fimage.shutterstock.com%2Fimage-photo%2Fsmiling-loving-african-american-dad-260nw-1443249440.jpg&amp;imgrefurl=https%3A%2F%2Fwww.shutterstock.com%2Fes%2Fsearch%2Fafrican%2Bamerican%2Bchildren%2Band%2Bparents%3Fsafe%3Dtrue%26search_source%3Dbase_related_searches&amp;tbnid=gQWfqPzOV860rM&amp;vet=12ahUKEwiQkpfa7-XpAhVV0oUKHRfSCyMQMygQegUIARCSAg..i&amp;docid=2pk2IRQcTX-02M&amp;w=390&amp;h=280&amp;itg=1&amp;q=baby%20ACTIVITY%20dad%20BLACK&amp;safe=strict&amp;ved=2ahUKEwiQkpfa7-XpAhVV0oUKHRfSCyMQMygQegUIARCSA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2633</Characters>
  <Application>Microsoft Office Word</Application>
  <DocSecurity>0</DocSecurity>
  <Lines>21</Lines>
  <Paragraphs>6</Paragraphs>
  <ScaleCrop>false</ScaleCrop>
  <Company>Vale of Glamorgan Council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and Listening - Cymraeg</dc:title>
  <dc:subject>
  </dc:subject>
  <dc:creator>Barrett, Katie</dc:creator>
  <cp:keywords>
  </cp:keywords>
  <dc:description>
  </dc:description>
  <cp:lastModifiedBy>kbarrett</cp:lastModifiedBy>
  <cp:revision>1</cp:revision>
  <dcterms:created xsi:type="dcterms:W3CDTF">2024-01-19T11:41:00Z</dcterms:created>
  <dcterms:modified xsi:type="dcterms:W3CDTF">2024-01-19T12:35:54Z</dcterms:modified>
</cp:coreProperties>
</file>