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9CC" w:rsidP="00B60B32" w:rsidRDefault="008069CC" w14:paraId="5A464B1C" w14:textId="3352AD61">
      <w:pPr>
        <w:rPr>
          <w:rFonts w:ascii="Calibri Light" w:hAnsi="Calibri Light" w:cs="Calibri Light"/>
          <w:szCs w:val="22"/>
        </w:rPr>
      </w:pPr>
    </w:p>
    <w:p w:rsidRPr="00777F96" w:rsidR="00E638C5" w:rsidP="00E50F91" w:rsidRDefault="00E638C5" w14:paraId="46EFF874" w14:textId="2E27AE5F">
      <w:pPr>
        <w:ind w:right="425"/>
        <w:jc w:val="center"/>
        <w:rPr>
          <w:rFonts w:ascii="Calibri Light" w:hAnsi="Calibri Light" w:cs="Calibri Light"/>
          <w:b/>
          <w:sz w:val="32"/>
          <w:szCs w:val="32"/>
        </w:rPr>
      </w:pPr>
      <w:r w:rsidRPr="00777F96">
        <w:rPr>
          <w:rFonts w:ascii="Calibri Light" w:hAnsi="Calibri Light" w:cs="Calibri Light"/>
          <w:b/>
          <w:sz w:val="32"/>
          <w:szCs w:val="32"/>
        </w:rPr>
        <w:t>EMPLOYER</w:t>
      </w:r>
      <w:r w:rsidRPr="00777F96" w:rsidR="00E50F91">
        <w:rPr>
          <w:rFonts w:ascii="Calibri Light" w:hAnsi="Calibri Light" w:cs="Calibri Light"/>
          <w:b/>
          <w:sz w:val="32"/>
          <w:szCs w:val="32"/>
        </w:rPr>
        <w:t>’</w:t>
      </w:r>
      <w:r w:rsidRPr="00777F96">
        <w:rPr>
          <w:rFonts w:ascii="Calibri Light" w:hAnsi="Calibri Light" w:cs="Calibri Light"/>
          <w:b/>
          <w:sz w:val="32"/>
          <w:szCs w:val="32"/>
        </w:rPr>
        <w:t xml:space="preserve">S CORONAVIRUS - COVID-19 SPECIFIC RISK ASSESSMENT </w:t>
      </w:r>
    </w:p>
    <w:p w:rsidRPr="00575BCE" w:rsidR="00E638C5" w:rsidP="00E638C5" w:rsidRDefault="00E638C5" w14:paraId="00D461A2" w14:textId="5DF87E44">
      <w:pPr>
        <w:jc w:val="center"/>
        <w:rPr>
          <w:rFonts w:ascii="Calibri Light" w:hAnsi="Calibri Light" w:cs="Calibri Light"/>
          <w:b/>
          <w:sz w:val="32"/>
          <w:szCs w:val="32"/>
        </w:rPr>
      </w:pPr>
      <w:r w:rsidRPr="00575BCE">
        <w:rPr>
          <w:rFonts w:ascii="Calibri Light" w:hAnsi="Calibri Light" w:cs="Calibri Light"/>
          <w:b/>
          <w:sz w:val="32"/>
          <w:szCs w:val="32"/>
        </w:rPr>
        <w:t xml:space="preserve">FOR YOUNG WORKERS EMPLOYED IN </w:t>
      </w:r>
      <w:r w:rsidR="00575BCE">
        <w:rPr>
          <w:rFonts w:ascii="Calibri Light" w:hAnsi="Calibri Light" w:cs="Calibri Light"/>
          <w:b/>
          <w:sz w:val="32"/>
          <w:szCs w:val="32"/>
        </w:rPr>
        <w:t>PERMITTED</w:t>
      </w:r>
      <w:r w:rsidRPr="00575BCE">
        <w:rPr>
          <w:rFonts w:ascii="Calibri Light" w:hAnsi="Calibri Light" w:cs="Calibri Light"/>
          <w:b/>
          <w:sz w:val="32"/>
          <w:szCs w:val="32"/>
        </w:rPr>
        <w:t xml:space="preserve"> ACTIVITIES </w:t>
      </w:r>
    </w:p>
    <w:p w:rsidRPr="00225AB9" w:rsidR="00F81DAE" w:rsidP="00B60B32" w:rsidRDefault="00F81DAE" w14:paraId="29DF85E4" w14:textId="7F2045A1">
      <w:pPr>
        <w:rPr>
          <w:rFonts w:ascii="Calibri Light" w:hAnsi="Calibri Light" w:cs="Calibri Light"/>
          <w:szCs w:val="22"/>
        </w:rPr>
      </w:pPr>
    </w:p>
    <w:tbl>
      <w:tblPr>
        <w:tblpPr w:leftFromText="180" w:rightFromText="180" w:vertAnchor="page" w:horzAnchor="margin" w:tblpY="2025"/>
        <w:tblW w:w="10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34"/>
        <w:gridCol w:w="6255"/>
      </w:tblGrid>
      <w:tr w:rsidRPr="00225AB9" w:rsidR="00FC2224" w:rsidTr="00FC2224" w14:paraId="2559EE98" w14:textId="77777777">
        <w:trPr>
          <w:trHeight w:val="829"/>
        </w:trPr>
        <w:tc>
          <w:tcPr>
            <w:tcW w:w="3834" w:type="dxa"/>
            <w:shd w:val="clear" w:color="auto" w:fill="auto"/>
            <w:vAlign w:val="center"/>
          </w:tcPr>
          <w:p w:rsidRPr="005B3AB1" w:rsidR="00FC2224" w:rsidP="00FC2224" w:rsidRDefault="00FC2224" w14:paraId="7A1968CB" w14:textId="77777777">
            <w:pPr>
              <w:rPr>
                <w:rFonts w:ascii="Calibri Light" w:hAnsi="Calibri Light" w:cs="Calibri Light"/>
                <w:b/>
                <w:sz w:val="24"/>
                <w:szCs w:val="24"/>
              </w:rPr>
            </w:pPr>
            <w:r w:rsidRPr="005B3AB1">
              <w:rPr>
                <w:rFonts w:ascii="Calibri Light" w:hAnsi="Calibri Light" w:cs="Calibri Light"/>
                <w:b/>
                <w:sz w:val="24"/>
                <w:szCs w:val="24"/>
              </w:rPr>
              <w:t>EMPLOYER</w:t>
            </w:r>
            <w:r>
              <w:rPr>
                <w:rFonts w:ascii="Calibri Light" w:hAnsi="Calibri Light" w:cs="Calibri Light"/>
                <w:b/>
                <w:sz w:val="24"/>
                <w:szCs w:val="24"/>
              </w:rPr>
              <w:t>’</w:t>
            </w:r>
            <w:r w:rsidRPr="005B3AB1">
              <w:rPr>
                <w:rFonts w:ascii="Calibri Light" w:hAnsi="Calibri Light" w:cs="Calibri Light"/>
                <w:b/>
                <w:sz w:val="24"/>
                <w:szCs w:val="24"/>
              </w:rPr>
              <w:t>S NAME</w:t>
            </w:r>
          </w:p>
        </w:tc>
        <w:tc>
          <w:tcPr>
            <w:tcW w:w="6255" w:type="dxa"/>
            <w:shd w:val="clear" w:color="auto" w:fill="auto"/>
            <w:vAlign w:val="center"/>
          </w:tcPr>
          <w:p w:rsidRPr="00E638C5" w:rsidR="00FC2224" w:rsidP="00FC2224" w:rsidRDefault="00FC2224" w14:paraId="3BD63FCA" w14:textId="77777777"/>
        </w:tc>
      </w:tr>
      <w:tr w:rsidRPr="00225AB9" w:rsidR="00FC2224" w:rsidTr="00FC2224" w14:paraId="038CB998" w14:textId="77777777">
        <w:trPr>
          <w:trHeight w:val="673"/>
        </w:trPr>
        <w:tc>
          <w:tcPr>
            <w:tcW w:w="3834" w:type="dxa"/>
            <w:shd w:val="clear" w:color="auto" w:fill="auto"/>
            <w:vAlign w:val="center"/>
          </w:tcPr>
          <w:p w:rsidRPr="005B3AB1" w:rsidR="00FC2224" w:rsidP="00FC2224" w:rsidRDefault="00FC2224" w14:paraId="0622F844" w14:textId="77777777">
            <w:pPr>
              <w:rPr>
                <w:rFonts w:ascii="Calibri Light" w:hAnsi="Calibri Light" w:cs="Calibri Light"/>
                <w:b/>
                <w:sz w:val="24"/>
                <w:szCs w:val="24"/>
              </w:rPr>
            </w:pPr>
            <w:r w:rsidRPr="005B3AB1">
              <w:rPr>
                <w:rFonts w:ascii="Calibri Light" w:hAnsi="Calibri Light" w:cs="Calibri Light"/>
                <w:b/>
                <w:sz w:val="24"/>
                <w:szCs w:val="24"/>
              </w:rPr>
              <w:t>YOUNG WORKER</w:t>
            </w:r>
            <w:r>
              <w:rPr>
                <w:rFonts w:ascii="Calibri Light" w:hAnsi="Calibri Light" w:cs="Calibri Light"/>
                <w:b/>
                <w:sz w:val="24"/>
                <w:szCs w:val="24"/>
              </w:rPr>
              <w:t>’</w:t>
            </w:r>
            <w:r w:rsidRPr="005B3AB1">
              <w:rPr>
                <w:rFonts w:ascii="Calibri Light" w:hAnsi="Calibri Light" w:cs="Calibri Light"/>
                <w:b/>
                <w:sz w:val="24"/>
                <w:szCs w:val="24"/>
              </w:rPr>
              <w:t>S NAME</w:t>
            </w:r>
          </w:p>
        </w:tc>
        <w:tc>
          <w:tcPr>
            <w:tcW w:w="6255" w:type="dxa"/>
            <w:shd w:val="clear" w:color="auto" w:fill="auto"/>
            <w:vAlign w:val="center"/>
          </w:tcPr>
          <w:p w:rsidRPr="00E638C5" w:rsidR="00FC2224" w:rsidP="00FC2224" w:rsidRDefault="00FC2224" w14:paraId="069B0147" w14:textId="77777777"/>
        </w:tc>
      </w:tr>
      <w:tr w:rsidRPr="00225AB9" w:rsidR="00FC2224" w:rsidTr="00FC2224" w14:paraId="0FCBE759" w14:textId="77777777">
        <w:trPr>
          <w:trHeight w:val="818"/>
        </w:trPr>
        <w:tc>
          <w:tcPr>
            <w:tcW w:w="3834" w:type="dxa"/>
            <w:shd w:val="clear" w:color="auto" w:fill="auto"/>
            <w:vAlign w:val="center"/>
          </w:tcPr>
          <w:p w:rsidRPr="005B3AB1" w:rsidR="00FC2224" w:rsidP="00FC2224" w:rsidRDefault="00FC2224" w14:paraId="48B8A38E" w14:textId="77777777">
            <w:pPr>
              <w:rPr>
                <w:rFonts w:ascii="Calibri Light" w:hAnsi="Calibri Light" w:cs="Calibri Light"/>
                <w:b/>
                <w:sz w:val="24"/>
                <w:szCs w:val="24"/>
              </w:rPr>
            </w:pPr>
            <w:r w:rsidRPr="005B3AB1">
              <w:rPr>
                <w:rFonts w:ascii="Calibri Light" w:hAnsi="Calibri Light" w:cs="Calibri Light"/>
                <w:b/>
                <w:sz w:val="24"/>
                <w:szCs w:val="24"/>
              </w:rPr>
              <w:t>YOUNG WORKER</w:t>
            </w:r>
            <w:r>
              <w:rPr>
                <w:rFonts w:ascii="Calibri Light" w:hAnsi="Calibri Light" w:cs="Calibri Light"/>
                <w:b/>
                <w:sz w:val="24"/>
                <w:szCs w:val="24"/>
              </w:rPr>
              <w:t>’</w:t>
            </w:r>
            <w:r w:rsidRPr="005B3AB1">
              <w:rPr>
                <w:rFonts w:ascii="Calibri Light" w:hAnsi="Calibri Light" w:cs="Calibri Light"/>
                <w:b/>
                <w:sz w:val="24"/>
                <w:szCs w:val="24"/>
              </w:rPr>
              <w:t>S JOB T</w:t>
            </w:r>
            <w:r>
              <w:rPr>
                <w:rFonts w:ascii="Calibri Light" w:hAnsi="Calibri Light" w:cs="Calibri Light"/>
                <w:b/>
                <w:sz w:val="24"/>
                <w:szCs w:val="24"/>
              </w:rPr>
              <w:t>I</w:t>
            </w:r>
            <w:r w:rsidRPr="005B3AB1">
              <w:rPr>
                <w:rFonts w:ascii="Calibri Light" w:hAnsi="Calibri Light" w:cs="Calibri Light"/>
                <w:b/>
                <w:sz w:val="24"/>
                <w:szCs w:val="24"/>
              </w:rPr>
              <w:t>TLE</w:t>
            </w:r>
          </w:p>
        </w:tc>
        <w:tc>
          <w:tcPr>
            <w:tcW w:w="6255" w:type="dxa"/>
            <w:shd w:val="clear" w:color="auto" w:fill="auto"/>
            <w:vAlign w:val="center"/>
          </w:tcPr>
          <w:p w:rsidRPr="00E638C5" w:rsidR="00FC2224" w:rsidP="00FC2224" w:rsidRDefault="00FC2224" w14:paraId="6E676649" w14:textId="77777777"/>
        </w:tc>
      </w:tr>
      <w:tr w:rsidRPr="00225AB9" w:rsidR="00FC2224" w:rsidTr="00FC2224" w14:paraId="0BE967D8" w14:textId="77777777">
        <w:trPr>
          <w:cantSplit/>
          <w:trHeight w:val="1166"/>
        </w:trPr>
        <w:tc>
          <w:tcPr>
            <w:tcW w:w="3834" w:type="dxa"/>
            <w:shd w:val="clear" w:color="auto" w:fill="auto"/>
            <w:vAlign w:val="center"/>
          </w:tcPr>
          <w:p w:rsidRPr="004079FC" w:rsidR="00FC2224" w:rsidP="00FC2224" w:rsidRDefault="00FC2224" w14:paraId="1C76F94E" w14:textId="77777777">
            <w:pPr>
              <w:rPr>
                <w:rFonts w:ascii="Calibri Light" w:hAnsi="Calibri Light" w:cs="Calibri Light"/>
                <w:b/>
                <w:bCs/>
                <w:sz w:val="24"/>
                <w:szCs w:val="24"/>
              </w:rPr>
            </w:pPr>
            <w:r w:rsidRPr="004079FC">
              <w:rPr>
                <w:rFonts w:ascii="Calibri Light" w:hAnsi="Calibri Light" w:cs="Calibri Light"/>
                <w:b/>
                <w:bCs/>
                <w:sz w:val="24"/>
                <w:szCs w:val="24"/>
              </w:rPr>
              <w:t>ADDRESS</w:t>
            </w:r>
            <w:r>
              <w:rPr>
                <w:rFonts w:ascii="Calibri Light" w:hAnsi="Calibri Light" w:cs="Calibri Light"/>
                <w:b/>
                <w:bCs/>
                <w:sz w:val="24"/>
                <w:szCs w:val="24"/>
              </w:rPr>
              <w:t xml:space="preserve"> </w:t>
            </w:r>
            <w:r w:rsidRPr="004079FC">
              <w:rPr>
                <w:rFonts w:ascii="Calibri Light" w:hAnsi="Calibri Light" w:cs="Calibri Light"/>
                <w:b/>
                <w:bCs/>
                <w:sz w:val="24"/>
                <w:szCs w:val="24"/>
              </w:rPr>
              <w:t>/</w:t>
            </w:r>
            <w:r>
              <w:rPr>
                <w:rFonts w:ascii="Calibri Light" w:hAnsi="Calibri Light" w:cs="Calibri Light"/>
                <w:b/>
                <w:bCs/>
                <w:sz w:val="24"/>
                <w:szCs w:val="24"/>
              </w:rPr>
              <w:t xml:space="preserve"> </w:t>
            </w:r>
            <w:r w:rsidRPr="004079FC">
              <w:rPr>
                <w:rFonts w:ascii="Calibri Light" w:hAnsi="Calibri Light" w:cs="Calibri Light"/>
                <w:b/>
                <w:bCs/>
                <w:sz w:val="24"/>
                <w:szCs w:val="24"/>
              </w:rPr>
              <w:t>AREA WHERE EMPLOYMENT TAKES PLACE</w:t>
            </w:r>
          </w:p>
        </w:tc>
        <w:tc>
          <w:tcPr>
            <w:tcW w:w="6255" w:type="dxa"/>
            <w:shd w:val="clear" w:color="auto" w:fill="auto"/>
            <w:vAlign w:val="center"/>
          </w:tcPr>
          <w:p w:rsidRPr="00E638C5" w:rsidR="00FC2224" w:rsidP="00FC2224" w:rsidRDefault="00FC2224" w14:paraId="1B46F31D" w14:textId="77777777"/>
        </w:tc>
      </w:tr>
      <w:tr w:rsidRPr="00225AB9" w:rsidR="00FC2224" w:rsidTr="00FC2224" w14:paraId="3103EED6" w14:textId="77777777">
        <w:trPr>
          <w:cantSplit/>
          <w:trHeight w:val="431"/>
        </w:trPr>
        <w:tc>
          <w:tcPr>
            <w:tcW w:w="10089" w:type="dxa"/>
            <w:gridSpan w:val="2"/>
            <w:shd w:val="clear" w:color="auto" w:fill="F2F2F2" w:themeFill="background1" w:themeFillShade="F2"/>
            <w:vAlign w:val="center"/>
          </w:tcPr>
          <w:p w:rsidRPr="004079FC" w:rsidR="00FC2224" w:rsidP="00FC2224" w:rsidRDefault="00FC2224" w14:paraId="144187D0" w14:textId="77777777">
            <w:pPr>
              <w:rPr>
                <w:rFonts w:ascii="Calibri Light" w:hAnsi="Calibri Light" w:cs="Calibri Light"/>
                <w:b/>
                <w:bCs/>
                <w:sz w:val="24"/>
                <w:szCs w:val="24"/>
              </w:rPr>
            </w:pPr>
            <w:r w:rsidRPr="004079FC">
              <w:rPr>
                <w:rFonts w:ascii="Calibri Light" w:hAnsi="Calibri Light" w:cs="Calibri Light"/>
                <w:b/>
                <w:bCs/>
                <w:sz w:val="24"/>
                <w:szCs w:val="24"/>
              </w:rPr>
              <w:t>CONTACT NUMBERS:</w:t>
            </w:r>
          </w:p>
        </w:tc>
      </w:tr>
      <w:tr w:rsidRPr="00225AB9" w:rsidR="00FC2224" w:rsidTr="00FC2224" w14:paraId="0B6AAADA" w14:textId="77777777">
        <w:trPr>
          <w:cantSplit/>
          <w:trHeight w:val="652"/>
        </w:trPr>
        <w:tc>
          <w:tcPr>
            <w:tcW w:w="3834" w:type="dxa"/>
            <w:shd w:val="clear" w:color="auto" w:fill="auto"/>
            <w:vAlign w:val="center"/>
          </w:tcPr>
          <w:p w:rsidRPr="004079FC" w:rsidR="00FC2224" w:rsidP="00FC2224" w:rsidRDefault="00FC2224" w14:paraId="7EEE4B06" w14:textId="77777777">
            <w:pPr>
              <w:rPr>
                <w:rFonts w:ascii="Calibri Light" w:hAnsi="Calibri Light" w:cs="Calibri Light"/>
                <w:b/>
                <w:bCs/>
                <w:sz w:val="24"/>
                <w:szCs w:val="24"/>
              </w:rPr>
            </w:pPr>
            <w:r w:rsidRPr="004079FC">
              <w:rPr>
                <w:rFonts w:ascii="Calibri Light" w:hAnsi="Calibri Light" w:cs="Calibri Light"/>
                <w:b/>
                <w:bCs/>
                <w:sz w:val="24"/>
                <w:szCs w:val="24"/>
              </w:rPr>
              <w:t>Employer</w:t>
            </w:r>
          </w:p>
        </w:tc>
        <w:tc>
          <w:tcPr>
            <w:tcW w:w="6255" w:type="dxa"/>
            <w:shd w:val="clear" w:color="auto" w:fill="auto"/>
            <w:vAlign w:val="center"/>
          </w:tcPr>
          <w:p w:rsidRPr="005B3AB1" w:rsidR="00FC2224" w:rsidP="00FC2224" w:rsidRDefault="00FC2224" w14:paraId="16C129BB" w14:textId="77777777">
            <w:pPr>
              <w:rPr>
                <w:rFonts w:ascii="Calibri Light" w:hAnsi="Calibri Light" w:cs="Calibri Light"/>
                <w:sz w:val="24"/>
                <w:szCs w:val="24"/>
              </w:rPr>
            </w:pPr>
          </w:p>
        </w:tc>
      </w:tr>
      <w:tr w:rsidRPr="00225AB9" w:rsidR="00FC2224" w:rsidTr="00FC2224" w14:paraId="7B0B5D4F" w14:textId="77777777">
        <w:trPr>
          <w:cantSplit/>
          <w:trHeight w:val="662"/>
        </w:trPr>
        <w:tc>
          <w:tcPr>
            <w:tcW w:w="3834" w:type="dxa"/>
            <w:shd w:val="clear" w:color="auto" w:fill="auto"/>
            <w:vAlign w:val="center"/>
          </w:tcPr>
          <w:p w:rsidRPr="004079FC" w:rsidR="00FC2224" w:rsidP="00FC2224" w:rsidRDefault="00FC2224" w14:paraId="16291E5A" w14:textId="77777777">
            <w:pPr>
              <w:rPr>
                <w:rFonts w:ascii="Calibri Light" w:hAnsi="Calibri Light" w:cs="Calibri Light"/>
                <w:b/>
                <w:bCs/>
                <w:sz w:val="24"/>
                <w:szCs w:val="24"/>
              </w:rPr>
            </w:pPr>
            <w:r w:rsidRPr="004079FC">
              <w:rPr>
                <w:rFonts w:ascii="Calibri Light" w:hAnsi="Calibri Light" w:cs="Calibri Light"/>
                <w:b/>
                <w:bCs/>
                <w:sz w:val="24"/>
                <w:szCs w:val="24"/>
              </w:rPr>
              <w:t>Parent / Legal Guardian</w:t>
            </w:r>
          </w:p>
        </w:tc>
        <w:tc>
          <w:tcPr>
            <w:tcW w:w="6255" w:type="dxa"/>
            <w:shd w:val="clear" w:color="auto" w:fill="auto"/>
            <w:vAlign w:val="center"/>
          </w:tcPr>
          <w:p w:rsidRPr="005B3AB1" w:rsidR="00FC2224" w:rsidP="00FC2224" w:rsidRDefault="00FC2224" w14:paraId="427E1C2A" w14:textId="77777777">
            <w:pPr>
              <w:rPr>
                <w:rFonts w:ascii="Calibri Light" w:hAnsi="Calibri Light" w:cs="Calibri Light"/>
                <w:sz w:val="24"/>
                <w:szCs w:val="24"/>
              </w:rPr>
            </w:pPr>
          </w:p>
        </w:tc>
      </w:tr>
      <w:tr w:rsidRPr="00225AB9" w:rsidR="00FC2224" w:rsidTr="00FC2224" w14:paraId="31F64A16" w14:textId="77777777">
        <w:trPr>
          <w:cantSplit/>
          <w:trHeight w:val="655"/>
        </w:trPr>
        <w:tc>
          <w:tcPr>
            <w:tcW w:w="3834" w:type="dxa"/>
            <w:shd w:val="clear" w:color="auto" w:fill="auto"/>
            <w:vAlign w:val="center"/>
          </w:tcPr>
          <w:p w:rsidRPr="004079FC" w:rsidR="00FC2224" w:rsidP="00FC2224" w:rsidRDefault="00FC2224" w14:paraId="7E0788AC" w14:textId="77777777">
            <w:pPr>
              <w:rPr>
                <w:rFonts w:ascii="Calibri Light" w:hAnsi="Calibri Light" w:cs="Calibri Light"/>
                <w:b/>
                <w:bCs/>
                <w:sz w:val="24"/>
                <w:szCs w:val="24"/>
              </w:rPr>
            </w:pPr>
            <w:r w:rsidRPr="004079FC">
              <w:rPr>
                <w:rFonts w:ascii="Calibri Light" w:hAnsi="Calibri Light" w:cs="Calibri Light"/>
                <w:b/>
                <w:bCs/>
                <w:sz w:val="24"/>
                <w:szCs w:val="24"/>
              </w:rPr>
              <w:t>Young Worker</w:t>
            </w:r>
          </w:p>
        </w:tc>
        <w:tc>
          <w:tcPr>
            <w:tcW w:w="6255" w:type="dxa"/>
            <w:shd w:val="clear" w:color="auto" w:fill="auto"/>
            <w:vAlign w:val="center"/>
          </w:tcPr>
          <w:p w:rsidRPr="005B3AB1" w:rsidR="00FC2224" w:rsidP="00FC2224" w:rsidRDefault="00FC2224" w14:paraId="02131AC3" w14:textId="77777777">
            <w:pPr>
              <w:rPr>
                <w:rFonts w:ascii="Calibri Light" w:hAnsi="Calibri Light" w:cs="Calibri Light"/>
                <w:sz w:val="24"/>
                <w:szCs w:val="24"/>
              </w:rPr>
            </w:pPr>
          </w:p>
        </w:tc>
      </w:tr>
    </w:tbl>
    <w:p w:rsidRPr="00225AB9" w:rsidR="008069CC" w:rsidP="00187202" w:rsidRDefault="008069CC" w14:paraId="55BC5BF2" w14:textId="77777777">
      <w:pPr>
        <w:rPr>
          <w:rFonts w:ascii="Calibri Light" w:hAnsi="Calibri Light" w:cs="Calibri Light"/>
          <w:szCs w:val="22"/>
        </w:rPr>
      </w:pPr>
    </w:p>
    <w:p w:rsidR="00D46134" w:rsidP="00D46134" w:rsidRDefault="00D46134" w14:paraId="26E897B9" w14:textId="77777777"/>
    <w:p w:rsidRPr="000C6A39" w:rsidR="000C6A39" w:rsidP="00D46134" w:rsidRDefault="000C6A39" w14:paraId="6BF36581" w14:textId="551868E3">
      <w:pPr>
        <w:rPr>
          <w:rFonts w:ascii="Calibri Light" w:hAnsi="Calibri Light" w:cs="Calibri Light"/>
          <w:b/>
          <w:bCs/>
          <w:sz w:val="40"/>
          <w:szCs w:val="40"/>
        </w:rPr>
      </w:pPr>
      <w:r w:rsidRPr="000C6A39">
        <w:rPr>
          <w:rFonts w:ascii="Calibri Light" w:hAnsi="Calibri Light" w:cs="Calibri Light"/>
          <w:b/>
          <w:bCs/>
          <w:sz w:val="40"/>
          <w:szCs w:val="40"/>
        </w:rPr>
        <w:t>How to complete a</w:t>
      </w:r>
      <w:r>
        <w:rPr>
          <w:rFonts w:ascii="Calibri Light" w:hAnsi="Calibri Light" w:cs="Calibri Light"/>
          <w:b/>
          <w:bCs/>
          <w:sz w:val="40"/>
          <w:szCs w:val="40"/>
        </w:rPr>
        <w:t xml:space="preserve"> </w:t>
      </w:r>
      <w:r w:rsidRPr="000C6A39">
        <w:rPr>
          <w:rFonts w:ascii="Calibri Light" w:hAnsi="Calibri Light" w:cs="Calibri Light"/>
          <w:b/>
          <w:bCs/>
          <w:sz w:val="40"/>
          <w:szCs w:val="40"/>
        </w:rPr>
        <w:t xml:space="preserve">risk assessment </w:t>
      </w:r>
    </w:p>
    <w:p w:rsidR="000C6A39" w:rsidP="00D46134" w:rsidRDefault="000C6A39" w14:paraId="0BF02736" w14:textId="77777777">
      <w:pPr>
        <w:rPr>
          <w:rFonts w:ascii="Calibri Light" w:hAnsi="Calibri Light" w:cs="Calibri Light"/>
          <w:szCs w:val="22"/>
        </w:rPr>
      </w:pPr>
    </w:p>
    <w:p w:rsidR="00D46134" w:rsidP="009D03C7" w:rsidRDefault="000C6A39" w14:paraId="4411546C" w14:textId="2470A88F">
      <w:r>
        <w:t xml:space="preserve">An example of a Risk Assessment is included. </w:t>
      </w:r>
      <w:r w:rsidRPr="00777F96">
        <w:rPr>
          <w:u w:val="single"/>
        </w:rPr>
        <w:t>Please adapt it to suit your company’s practices</w:t>
      </w:r>
      <w:r w:rsidR="00777F96">
        <w:rPr>
          <w:u w:val="single"/>
        </w:rPr>
        <w:t>.</w:t>
      </w:r>
    </w:p>
    <w:p w:rsidR="00D46134" w:rsidP="00D46134" w:rsidRDefault="00D46134" w14:paraId="67E08042" w14:textId="77777777">
      <w:pPr>
        <w:rPr>
          <w:rFonts w:ascii="Calibri Light" w:hAnsi="Calibri Light" w:cs="Calibri Light"/>
          <w:szCs w:val="22"/>
        </w:rPr>
      </w:pPr>
    </w:p>
    <w:p w:rsidRPr="004C4DB2" w:rsidR="000C6A39" w:rsidP="00D46134" w:rsidRDefault="000C6A39" w14:paraId="482628FF" w14:textId="77777777">
      <w:pPr>
        <w:rPr>
          <w:rFonts w:ascii="Calibri Light" w:hAnsi="Calibri Light" w:cs="Calibri Light"/>
          <w:b/>
          <w:bCs/>
          <w:szCs w:val="22"/>
        </w:rPr>
      </w:pPr>
      <w:r w:rsidRPr="004C4DB2">
        <w:rPr>
          <w:rFonts w:ascii="Calibri Light" w:hAnsi="Calibri Light" w:cs="Calibri Light"/>
          <w:b/>
          <w:bCs/>
          <w:szCs w:val="22"/>
        </w:rPr>
        <w:t>STEPS:</w:t>
      </w:r>
    </w:p>
    <w:p w:rsidR="000C6A39" w:rsidP="00D46134" w:rsidRDefault="000C6A39" w14:paraId="3C18E004" w14:textId="77777777">
      <w:pPr>
        <w:rPr>
          <w:rFonts w:ascii="Calibri Light" w:hAnsi="Calibri Light" w:cs="Calibri Light"/>
          <w:szCs w:val="22"/>
        </w:rPr>
      </w:pPr>
    </w:p>
    <w:p w:rsidRPr="000C6A39" w:rsidR="00D46134" w:rsidP="009D03C7" w:rsidRDefault="000C6A39" w14:paraId="507A5015" w14:textId="77777777">
      <w:pPr>
        <w:pStyle w:val="ListParagraph"/>
        <w:numPr>
          <w:ilvl w:val="0"/>
          <w:numId w:val="20"/>
        </w:numPr>
        <w:ind w:left="426" w:hanging="426"/>
      </w:pPr>
      <w:r w:rsidRPr="000C6A39">
        <w:t>Identify the potential hazard</w:t>
      </w:r>
    </w:p>
    <w:p w:rsidR="000C6A39" w:rsidP="009D03C7" w:rsidRDefault="000C6A39" w14:paraId="49BE1027" w14:textId="22C3B58C">
      <w:pPr>
        <w:pStyle w:val="ListParagraph"/>
        <w:numPr>
          <w:ilvl w:val="0"/>
          <w:numId w:val="20"/>
        </w:numPr>
        <w:ind w:left="426" w:hanging="426"/>
      </w:pPr>
      <w:r w:rsidRPr="000C6A39">
        <w:t xml:space="preserve">Identify the </w:t>
      </w:r>
      <w:r w:rsidR="009D03C7">
        <w:t>people who are at risk</w:t>
      </w:r>
    </w:p>
    <w:p w:rsidR="009D03C7" w:rsidP="009D03C7" w:rsidRDefault="009D03C7" w14:paraId="6C324689" w14:textId="7BBAB8C1">
      <w:pPr>
        <w:pStyle w:val="ListParagraph"/>
        <w:numPr>
          <w:ilvl w:val="0"/>
          <w:numId w:val="20"/>
        </w:numPr>
        <w:ind w:left="426" w:hanging="426"/>
      </w:pPr>
      <w:r>
        <w:t>Decide on the probability of the hazard</w:t>
      </w:r>
      <w:r w:rsidR="004C4DB2">
        <w:t xml:space="preserve"> affecting someone (Low, Medium or High).</w:t>
      </w:r>
    </w:p>
    <w:p w:rsidR="009D03C7" w:rsidP="009D03C7" w:rsidRDefault="009D03C7" w14:paraId="49188AE9" w14:textId="59CFC044">
      <w:pPr>
        <w:pStyle w:val="ListParagraph"/>
        <w:numPr>
          <w:ilvl w:val="0"/>
          <w:numId w:val="20"/>
        </w:numPr>
        <w:ind w:left="426" w:hanging="426"/>
      </w:pPr>
      <w:r>
        <w:t xml:space="preserve">Decide on the </w:t>
      </w:r>
      <w:r w:rsidR="004C4DB2">
        <w:t xml:space="preserve">likely </w:t>
      </w:r>
      <w:r>
        <w:t>severity of harm if the person was affected by the hazard</w:t>
      </w:r>
      <w:r w:rsidR="004C4DB2">
        <w:t xml:space="preserve"> (Low, Medium or High).</w:t>
      </w:r>
    </w:p>
    <w:p w:rsidR="009D03C7" w:rsidP="009D03C7" w:rsidRDefault="004C4DB2" w14:paraId="2C89FBCC" w14:textId="120FCF0A">
      <w:pPr>
        <w:pStyle w:val="ListParagraph"/>
        <w:numPr>
          <w:ilvl w:val="0"/>
          <w:numId w:val="20"/>
        </w:numPr>
        <w:ind w:left="426" w:hanging="426"/>
      </w:pPr>
      <w:r>
        <w:t>Give the risk an overall rating based on steps 3 &amp; 4 (Low, Medium or High).</w:t>
      </w:r>
    </w:p>
    <w:p w:rsidR="004C4DB2" w:rsidP="009D03C7" w:rsidRDefault="004C4DB2" w14:paraId="0386806A" w14:textId="38EC80B6">
      <w:pPr>
        <w:pStyle w:val="ListParagraph"/>
        <w:numPr>
          <w:ilvl w:val="0"/>
          <w:numId w:val="20"/>
        </w:numPr>
        <w:ind w:left="426" w:hanging="426"/>
      </w:pPr>
      <w:r>
        <w:t>List the control measures you have put in place to reduce the risk.</w:t>
      </w:r>
    </w:p>
    <w:p w:rsidR="004C4DB2" w:rsidP="009D03C7" w:rsidRDefault="004C4DB2" w14:paraId="31607ECE" w14:textId="06979799">
      <w:pPr>
        <w:pStyle w:val="ListParagraph"/>
        <w:numPr>
          <w:ilvl w:val="0"/>
          <w:numId w:val="20"/>
        </w:numPr>
        <w:ind w:left="426" w:hanging="426"/>
      </w:pPr>
      <w:r>
        <w:t>Rate the remaining risk (Low, Medium or High).</w:t>
      </w:r>
    </w:p>
    <w:p w:rsidR="009D03C7" w:rsidP="009D03C7" w:rsidRDefault="009D03C7" w14:paraId="78A5EBD4" w14:textId="77777777">
      <w:pPr>
        <w:pStyle w:val="ListParagraph"/>
        <w:ind w:left="426" w:hanging="426"/>
      </w:pPr>
    </w:p>
    <w:p w:rsidRPr="000C6A39" w:rsidR="009D03C7" w:rsidP="009D03C7" w:rsidRDefault="009D03C7" w14:paraId="20A9E4CE" w14:textId="6273342F">
      <w:pPr>
        <w:pStyle w:val="ListParagraph"/>
        <w:ind w:left="426" w:hanging="426"/>
        <w:sectPr w:rsidRPr="000C6A39" w:rsidR="009D03C7" w:rsidSect="00E50F91">
          <w:footerReference w:type="default" r:id="rId11"/>
          <w:footerReference w:type="first" r:id="rId12"/>
          <w:pgSz w:w="11907" w:h="16834" w:code="9"/>
          <w:pgMar w:top="680" w:right="850" w:bottom="284" w:left="851" w:header="680" w:footer="170" w:gutter="0"/>
          <w:paperSrc w:first="7" w:other="7"/>
          <w:pgNumType w:start="1"/>
          <w:cols w:space="720"/>
          <w:docGrid w:linePitch="299"/>
        </w:sectPr>
      </w:pPr>
    </w:p>
    <w:tbl>
      <w:tblPr>
        <w:tblpPr w:leftFromText="180" w:rightFromText="180" w:vertAnchor="page" w:tblpY="1020"/>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38"/>
        <w:gridCol w:w="1699"/>
        <w:gridCol w:w="1402"/>
        <w:gridCol w:w="1034"/>
        <w:gridCol w:w="738"/>
        <w:gridCol w:w="5510"/>
        <w:gridCol w:w="1434"/>
      </w:tblGrid>
      <w:tr w:rsidRPr="00225AB9" w:rsidR="008974F4" w:rsidTr="00FC2224" w14:paraId="6830E1CE" w14:textId="77777777">
        <w:trPr>
          <w:tblHeader/>
        </w:trPr>
        <w:tc>
          <w:tcPr>
            <w:tcW w:w="996" w:type="pct"/>
            <w:shd w:val="clear" w:color="auto" w:fill="F2F2F2" w:themeFill="background1" w:themeFillShade="F2"/>
            <w:vAlign w:val="center"/>
          </w:tcPr>
          <w:p w:rsidRPr="00D46134" w:rsidR="008974F4" w:rsidP="008974F4" w:rsidRDefault="008974F4" w14:paraId="630320C8" w14:textId="77777777">
            <w:pPr>
              <w:spacing w:before="120"/>
              <w:rPr>
                <w:rFonts w:ascii="Calibri Light" w:hAnsi="Calibri Light" w:cs="Calibri Light"/>
                <w:b/>
                <w:bCs/>
                <w:szCs w:val="22"/>
              </w:rPr>
            </w:pPr>
            <w:r w:rsidRPr="00D46134">
              <w:rPr>
                <w:rFonts w:ascii="Calibri Light" w:hAnsi="Calibri Light" w:cs="Calibri Light"/>
                <w:b/>
                <w:bCs/>
                <w:szCs w:val="22"/>
              </w:rPr>
              <w:lastRenderedPageBreak/>
              <w:t>HAZARD IDENTIFIED</w:t>
            </w:r>
          </w:p>
        </w:tc>
        <w:tc>
          <w:tcPr>
            <w:tcW w:w="576" w:type="pct"/>
            <w:shd w:val="clear" w:color="auto" w:fill="F2F2F2" w:themeFill="background1" w:themeFillShade="F2"/>
            <w:vAlign w:val="center"/>
          </w:tcPr>
          <w:p w:rsidRPr="00D46134" w:rsidR="008974F4" w:rsidP="008974F4" w:rsidRDefault="008974F4" w14:paraId="0A0D8F32" w14:textId="77777777">
            <w:pPr>
              <w:rPr>
                <w:rFonts w:ascii="Calibri Light" w:hAnsi="Calibri Light" w:cs="Calibri Light"/>
                <w:b/>
                <w:bCs/>
                <w:szCs w:val="22"/>
              </w:rPr>
            </w:pPr>
            <w:r w:rsidRPr="00D46134">
              <w:rPr>
                <w:rFonts w:ascii="Calibri Light" w:hAnsi="Calibri Light" w:cs="Calibri Light"/>
                <w:b/>
                <w:bCs/>
                <w:szCs w:val="22"/>
              </w:rPr>
              <w:t>PEOPLE AT RISK</w:t>
            </w:r>
          </w:p>
        </w:tc>
        <w:tc>
          <w:tcPr>
            <w:tcW w:w="475" w:type="pct"/>
            <w:shd w:val="clear" w:color="auto" w:fill="F2F2F2" w:themeFill="background1" w:themeFillShade="F2"/>
            <w:vAlign w:val="center"/>
          </w:tcPr>
          <w:p w:rsidRPr="00D46134" w:rsidR="008974F4" w:rsidP="008974F4" w:rsidRDefault="008974F4" w14:paraId="453B3247" w14:textId="77777777">
            <w:pPr>
              <w:jc w:val="center"/>
              <w:rPr>
                <w:rFonts w:ascii="Calibri Light" w:hAnsi="Calibri Light" w:cs="Calibri Light"/>
                <w:b/>
                <w:bCs/>
                <w:szCs w:val="22"/>
              </w:rPr>
            </w:pPr>
            <w:r w:rsidRPr="00D46134">
              <w:rPr>
                <w:rFonts w:ascii="Calibri Light" w:hAnsi="Calibri Light" w:cs="Calibri Light"/>
                <w:b/>
                <w:bCs/>
                <w:szCs w:val="22"/>
              </w:rPr>
              <w:t>PROBABILITY</w:t>
            </w:r>
          </w:p>
        </w:tc>
        <w:tc>
          <w:tcPr>
            <w:tcW w:w="350" w:type="pct"/>
            <w:shd w:val="clear" w:color="auto" w:fill="F2F2F2" w:themeFill="background1" w:themeFillShade="F2"/>
            <w:vAlign w:val="center"/>
          </w:tcPr>
          <w:p w:rsidRPr="00D46134" w:rsidR="008974F4" w:rsidP="008974F4" w:rsidRDefault="008974F4" w14:paraId="0B04A1B7" w14:textId="77777777">
            <w:pPr>
              <w:jc w:val="center"/>
              <w:rPr>
                <w:rFonts w:ascii="Calibri Light" w:hAnsi="Calibri Light" w:cs="Calibri Light"/>
                <w:b/>
                <w:bCs/>
                <w:szCs w:val="22"/>
              </w:rPr>
            </w:pPr>
            <w:r w:rsidRPr="00D46134">
              <w:rPr>
                <w:rFonts w:ascii="Calibri Light" w:hAnsi="Calibri Light" w:cs="Calibri Light"/>
                <w:b/>
                <w:bCs/>
                <w:szCs w:val="22"/>
              </w:rPr>
              <w:t>SEVERITY</w:t>
            </w:r>
          </w:p>
        </w:tc>
        <w:tc>
          <w:tcPr>
            <w:tcW w:w="250" w:type="pct"/>
            <w:shd w:val="clear" w:color="auto" w:fill="F2F2F2" w:themeFill="background1" w:themeFillShade="F2"/>
            <w:vAlign w:val="center"/>
          </w:tcPr>
          <w:p w:rsidRPr="00D46134" w:rsidR="008974F4" w:rsidP="008974F4" w:rsidRDefault="008974F4" w14:paraId="4BBCADBD" w14:textId="77777777">
            <w:pPr>
              <w:jc w:val="center"/>
              <w:rPr>
                <w:rFonts w:ascii="Calibri Light" w:hAnsi="Calibri Light" w:cs="Calibri Light"/>
                <w:b/>
                <w:bCs/>
                <w:szCs w:val="22"/>
              </w:rPr>
            </w:pPr>
            <w:r w:rsidRPr="00D46134">
              <w:rPr>
                <w:rFonts w:ascii="Calibri Light" w:hAnsi="Calibri Light" w:cs="Calibri Light"/>
                <w:b/>
                <w:bCs/>
                <w:szCs w:val="22"/>
              </w:rPr>
              <w:t>RISK</w:t>
            </w:r>
            <w:r>
              <w:rPr>
                <w:rFonts w:ascii="Calibri Light" w:hAnsi="Calibri Light" w:cs="Calibri Light"/>
                <w:b/>
                <w:bCs/>
                <w:szCs w:val="22"/>
              </w:rPr>
              <w:br/>
            </w:r>
            <w:r w:rsidRPr="00D46134">
              <w:rPr>
                <w:rFonts w:ascii="Calibri Light" w:hAnsi="Calibri Light" w:cs="Calibri Light"/>
                <w:b/>
                <w:bCs/>
                <w:szCs w:val="22"/>
              </w:rPr>
              <w:t>LEVEL</w:t>
            </w:r>
          </w:p>
        </w:tc>
        <w:tc>
          <w:tcPr>
            <w:tcW w:w="1867" w:type="pct"/>
            <w:shd w:val="clear" w:color="auto" w:fill="F2F2F2" w:themeFill="background1" w:themeFillShade="F2"/>
            <w:vAlign w:val="center"/>
          </w:tcPr>
          <w:p w:rsidRPr="00D46134" w:rsidR="008974F4" w:rsidP="008974F4" w:rsidRDefault="008974F4" w14:paraId="206217B6" w14:textId="77777777">
            <w:pPr>
              <w:rPr>
                <w:rFonts w:ascii="Calibri Light" w:hAnsi="Calibri Light" w:cs="Calibri Light"/>
                <w:b/>
                <w:bCs/>
                <w:szCs w:val="22"/>
              </w:rPr>
            </w:pPr>
            <w:r w:rsidRPr="00D46134">
              <w:rPr>
                <w:rFonts w:ascii="Calibri Light" w:hAnsi="Calibri Light" w:cs="Calibri Light"/>
                <w:b/>
                <w:bCs/>
                <w:szCs w:val="22"/>
              </w:rPr>
              <w:t>CONTROL</w:t>
            </w:r>
            <w:r>
              <w:rPr>
                <w:rFonts w:ascii="Calibri Light" w:hAnsi="Calibri Light" w:cs="Calibri Light"/>
                <w:b/>
                <w:bCs/>
                <w:szCs w:val="22"/>
              </w:rPr>
              <w:t xml:space="preserve"> </w:t>
            </w:r>
            <w:r w:rsidRPr="00D46134">
              <w:rPr>
                <w:rFonts w:ascii="Calibri Light" w:hAnsi="Calibri Light" w:cs="Calibri Light"/>
                <w:b/>
                <w:bCs/>
                <w:szCs w:val="22"/>
              </w:rPr>
              <w:t>MEASURES</w:t>
            </w:r>
          </w:p>
        </w:tc>
        <w:tc>
          <w:tcPr>
            <w:tcW w:w="486" w:type="pct"/>
            <w:shd w:val="clear" w:color="auto" w:fill="F2F2F2" w:themeFill="background1" w:themeFillShade="F2"/>
            <w:vAlign w:val="center"/>
          </w:tcPr>
          <w:p w:rsidRPr="00D46134" w:rsidR="008974F4" w:rsidP="008974F4" w:rsidRDefault="008974F4" w14:paraId="6E3451BE" w14:textId="77777777">
            <w:pPr>
              <w:jc w:val="center"/>
              <w:rPr>
                <w:rFonts w:ascii="Calibri Light" w:hAnsi="Calibri Light" w:cs="Calibri Light"/>
                <w:b/>
                <w:bCs/>
                <w:szCs w:val="22"/>
              </w:rPr>
            </w:pPr>
            <w:r w:rsidRPr="00D46134">
              <w:rPr>
                <w:rFonts w:ascii="Calibri Light" w:hAnsi="Calibri Light" w:cs="Calibri Light"/>
                <w:b/>
                <w:bCs/>
                <w:szCs w:val="22"/>
              </w:rPr>
              <w:t>REMAINING RISK</w:t>
            </w:r>
          </w:p>
        </w:tc>
      </w:tr>
      <w:tr w:rsidRPr="00225AB9" w:rsidR="008974F4" w:rsidTr="008974F4" w14:paraId="01C405D0" w14:textId="77777777">
        <w:tc>
          <w:tcPr>
            <w:tcW w:w="996" w:type="pct"/>
            <w:tcBorders>
              <w:top w:val="single" w:color="auto" w:sz="4" w:space="0"/>
              <w:left w:val="single" w:color="auto" w:sz="4" w:space="0"/>
              <w:bottom w:val="single" w:color="auto" w:sz="4" w:space="0"/>
              <w:right w:val="single" w:color="auto" w:sz="4" w:space="0"/>
            </w:tcBorders>
          </w:tcPr>
          <w:p w:rsidRPr="00225AB9" w:rsidR="008974F4" w:rsidP="008974F4" w:rsidRDefault="008974F4" w14:paraId="36537860" w14:textId="77777777">
            <w:pPr>
              <w:rPr>
                <w:rFonts w:ascii="Calibri Light" w:hAnsi="Calibri Light" w:cs="Calibri Light"/>
                <w:szCs w:val="22"/>
                <w:lang w:eastAsia="en-GB"/>
              </w:rPr>
            </w:pPr>
            <w:r w:rsidRPr="00225AB9">
              <w:rPr>
                <w:rFonts w:ascii="Calibri Light" w:hAnsi="Calibri Light" w:cs="Calibri Light"/>
                <w:szCs w:val="22"/>
                <w:lang w:eastAsia="en-GB"/>
              </w:rPr>
              <w:t>Working Pattern</w:t>
            </w:r>
            <w:r>
              <w:rPr>
                <w:rFonts w:ascii="Calibri Light" w:hAnsi="Calibri Light" w:cs="Calibri Light"/>
                <w:szCs w:val="22"/>
                <w:lang w:eastAsia="en-GB"/>
              </w:rPr>
              <w:t xml:space="preserve"> </w:t>
            </w:r>
          </w:p>
        </w:tc>
        <w:tc>
          <w:tcPr>
            <w:tcW w:w="576" w:type="pct"/>
            <w:tcBorders>
              <w:top w:val="single" w:color="auto" w:sz="4" w:space="0"/>
              <w:left w:val="single" w:color="auto" w:sz="4" w:space="0"/>
              <w:bottom w:val="single" w:color="auto" w:sz="4" w:space="0"/>
              <w:right w:val="single" w:color="auto" w:sz="4" w:space="0"/>
            </w:tcBorders>
          </w:tcPr>
          <w:p w:rsidR="008974F4" w:rsidP="008974F4" w:rsidRDefault="008974F4" w14:paraId="3B3DBADD" w14:textId="77777777">
            <w:pPr>
              <w:rPr>
                <w:rFonts w:ascii="Calibri Light" w:hAnsi="Calibri Light" w:cs="Calibri Light"/>
                <w:szCs w:val="22"/>
                <w:lang w:eastAsia="en-GB"/>
              </w:rPr>
            </w:pPr>
            <w:r>
              <w:rPr>
                <w:rFonts w:ascii="Calibri Light" w:hAnsi="Calibri Light" w:cs="Calibri Light"/>
                <w:szCs w:val="22"/>
                <w:lang w:eastAsia="en-GB"/>
              </w:rPr>
              <w:t>Young Worker</w:t>
            </w:r>
          </w:p>
          <w:p w:rsidR="008974F4" w:rsidP="008974F4" w:rsidRDefault="008974F4" w14:paraId="4A368EC5" w14:textId="77777777">
            <w:pPr>
              <w:rPr>
                <w:rFonts w:ascii="Calibri Light" w:hAnsi="Calibri Light" w:cs="Calibri Light"/>
                <w:szCs w:val="22"/>
                <w:lang w:eastAsia="en-GB"/>
              </w:rPr>
            </w:pPr>
            <w:r>
              <w:rPr>
                <w:rFonts w:ascii="Calibri Light" w:hAnsi="Calibri Light" w:cs="Calibri Light"/>
                <w:szCs w:val="22"/>
                <w:lang w:eastAsia="en-GB"/>
              </w:rPr>
              <w:t>Colleagues</w:t>
            </w:r>
          </w:p>
          <w:p w:rsidRPr="00225AB9" w:rsidR="008974F4" w:rsidP="008974F4" w:rsidRDefault="008974F4" w14:paraId="2A0FF748" w14:textId="77777777">
            <w:pPr>
              <w:rPr>
                <w:rFonts w:ascii="Calibri Light" w:hAnsi="Calibri Light" w:cs="Calibri Light"/>
                <w:szCs w:val="22"/>
                <w:lang w:eastAsia="en-GB"/>
              </w:rPr>
            </w:pPr>
            <w:r>
              <w:rPr>
                <w:rFonts w:ascii="Calibri Light" w:hAnsi="Calibri Light" w:cs="Calibri Light"/>
                <w:szCs w:val="22"/>
                <w:lang w:eastAsia="en-GB"/>
              </w:rPr>
              <w:t>Public</w:t>
            </w:r>
          </w:p>
        </w:tc>
        <w:tc>
          <w:tcPr>
            <w:tcW w:w="475" w:type="pct"/>
            <w:tcBorders>
              <w:top w:val="single" w:color="auto" w:sz="4" w:space="0"/>
              <w:left w:val="single" w:color="auto" w:sz="4" w:space="0"/>
              <w:bottom w:val="single" w:color="auto" w:sz="4" w:space="0"/>
              <w:right w:val="single" w:color="auto" w:sz="4" w:space="0"/>
            </w:tcBorders>
          </w:tcPr>
          <w:p w:rsidRPr="00225AB9" w:rsidR="008974F4" w:rsidP="008974F4" w:rsidRDefault="008974F4" w14:paraId="418E4538" w14:textId="77777777">
            <w:pPr>
              <w:jc w:val="center"/>
              <w:rPr>
                <w:rFonts w:ascii="Calibri Light" w:hAnsi="Calibri Light" w:cs="Calibri Light"/>
                <w:szCs w:val="22"/>
                <w:lang w:eastAsia="en-GB"/>
              </w:rPr>
            </w:pPr>
            <w:r w:rsidRPr="00225AB9">
              <w:rPr>
                <w:rFonts w:ascii="Calibri Light" w:hAnsi="Calibri Light" w:cs="Calibri Light"/>
                <w:szCs w:val="22"/>
                <w:lang w:eastAsia="en-GB"/>
              </w:rPr>
              <w:t>M</w:t>
            </w:r>
          </w:p>
        </w:tc>
        <w:tc>
          <w:tcPr>
            <w:tcW w:w="350" w:type="pct"/>
            <w:tcBorders>
              <w:top w:val="single" w:color="auto" w:sz="4" w:space="0"/>
              <w:left w:val="single" w:color="auto" w:sz="4" w:space="0"/>
              <w:bottom w:val="single" w:color="auto" w:sz="4" w:space="0"/>
              <w:right w:val="single" w:color="auto" w:sz="4" w:space="0"/>
            </w:tcBorders>
          </w:tcPr>
          <w:p w:rsidRPr="00225AB9" w:rsidR="008974F4" w:rsidP="008974F4" w:rsidRDefault="008974F4" w14:paraId="0A025ACD" w14:textId="77777777">
            <w:pPr>
              <w:jc w:val="center"/>
              <w:rPr>
                <w:rFonts w:ascii="Calibri Light" w:hAnsi="Calibri Light" w:cs="Calibri Light"/>
                <w:szCs w:val="22"/>
                <w:lang w:eastAsia="en-GB"/>
              </w:rPr>
            </w:pPr>
            <w:r w:rsidRPr="00225AB9">
              <w:rPr>
                <w:rFonts w:ascii="Calibri Light" w:hAnsi="Calibri Light" w:cs="Calibri Light"/>
                <w:szCs w:val="22"/>
                <w:lang w:eastAsia="en-GB"/>
              </w:rPr>
              <w:t>M</w:t>
            </w:r>
          </w:p>
        </w:tc>
        <w:tc>
          <w:tcPr>
            <w:tcW w:w="250" w:type="pct"/>
            <w:tcBorders>
              <w:top w:val="single" w:color="auto" w:sz="4" w:space="0"/>
              <w:left w:val="single" w:color="auto" w:sz="4" w:space="0"/>
              <w:bottom w:val="single" w:color="auto" w:sz="4" w:space="0"/>
              <w:right w:val="single" w:color="auto" w:sz="4" w:space="0"/>
            </w:tcBorders>
          </w:tcPr>
          <w:p w:rsidRPr="00225AB9" w:rsidR="008974F4" w:rsidP="008974F4" w:rsidRDefault="008974F4" w14:paraId="17621BB4" w14:textId="77777777">
            <w:pPr>
              <w:jc w:val="center"/>
              <w:rPr>
                <w:rFonts w:ascii="Calibri Light" w:hAnsi="Calibri Light" w:cs="Calibri Light"/>
                <w:szCs w:val="22"/>
                <w:lang w:eastAsia="en-GB"/>
              </w:rPr>
            </w:pPr>
            <w:r w:rsidRPr="00225AB9">
              <w:rPr>
                <w:rFonts w:ascii="Calibri Light" w:hAnsi="Calibri Light" w:cs="Calibri Light"/>
                <w:szCs w:val="22"/>
                <w:lang w:eastAsia="en-GB"/>
              </w:rPr>
              <w:t>L</w:t>
            </w:r>
          </w:p>
        </w:tc>
        <w:tc>
          <w:tcPr>
            <w:tcW w:w="1867" w:type="pct"/>
            <w:tcBorders>
              <w:top w:val="single" w:color="auto" w:sz="4" w:space="0"/>
              <w:left w:val="single" w:color="auto" w:sz="4" w:space="0"/>
              <w:bottom w:val="single" w:color="auto" w:sz="4" w:space="0"/>
              <w:right w:val="single" w:color="auto" w:sz="4" w:space="0"/>
            </w:tcBorders>
          </w:tcPr>
          <w:p w:rsidRPr="00225AB9" w:rsidR="008974F4" w:rsidP="008974F4" w:rsidRDefault="008974F4" w14:paraId="29CD88D5" w14:textId="77777777">
            <w:pPr>
              <w:rPr>
                <w:rFonts w:ascii="Calibri Light" w:hAnsi="Calibri Light" w:cs="Calibri Light"/>
                <w:szCs w:val="22"/>
                <w:lang w:eastAsia="en-GB"/>
              </w:rPr>
            </w:pPr>
            <w:r w:rsidRPr="00225AB9">
              <w:rPr>
                <w:rFonts w:ascii="Calibri Light" w:hAnsi="Calibri Light" w:cs="Calibri Light"/>
                <w:szCs w:val="22"/>
                <w:lang w:eastAsia="en-GB"/>
              </w:rPr>
              <w:t>Any team member feeling unable to perform their duties should inform the</w:t>
            </w:r>
            <w:r>
              <w:rPr>
                <w:rFonts w:ascii="Calibri Light" w:hAnsi="Calibri Light" w:cs="Calibri Light"/>
                <w:szCs w:val="22"/>
                <w:lang w:eastAsia="en-GB"/>
              </w:rPr>
              <w:t xml:space="preserve">ir Employer </w:t>
            </w:r>
            <w:r w:rsidRPr="00225AB9">
              <w:rPr>
                <w:rFonts w:ascii="Calibri Light" w:hAnsi="Calibri Light" w:cs="Calibri Light"/>
                <w:szCs w:val="22"/>
                <w:lang w:eastAsia="en-GB"/>
              </w:rPr>
              <w:t>immediately.</w:t>
            </w:r>
          </w:p>
          <w:p w:rsidRPr="00225AB9" w:rsidR="008974F4" w:rsidP="008974F4" w:rsidRDefault="008974F4" w14:paraId="4D070EF2" w14:textId="77777777">
            <w:pPr>
              <w:rPr>
                <w:rFonts w:ascii="Calibri Light" w:hAnsi="Calibri Light" w:cs="Calibri Light"/>
                <w:szCs w:val="22"/>
                <w:lang w:eastAsia="en-GB"/>
              </w:rPr>
            </w:pPr>
          </w:p>
          <w:p w:rsidR="008974F4" w:rsidP="008974F4" w:rsidRDefault="008974F4" w14:paraId="22D54344" w14:textId="77777777">
            <w:pPr>
              <w:rPr>
                <w:rFonts w:ascii="Calibri Light" w:hAnsi="Calibri Light" w:cs="Calibri Light"/>
                <w:szCs w:val="22"/>
                <w:lang w:eastAsia="en-GB"/>
              </w:rPr>
            </w:pPr>
            <w:r w:rsidRPr="00225AB9">
              <w:rPr>
                <w:rFonts w:ascii="Calibri Light" w:hAnsi="Calibri Light" w:cs="Calibri Light"/>
                <w:szCs w:val="22"/>
                <w:lang w:eastAsia="en-GB"/>
              </w:rPr>
              <w:t>Regular breaks will be scheduled during</w:t>
            </w:r>
            <w:r>
              <w:rPr>
                <w:rFonts w:ascii="Calibri Light" w:hAnsi="Calibri Light" w:cs="Calibri Light"/>
                <w:szCs w:val="22"/>
                <w:lang w:eastAsia="en-GB"/>
              </w:rPr>
              <w:t xml:space="preserve"> each day in line with Child Employment permitted legal hours of work.</w:t>
            </w:r>
          </w:p>
          <w:p w:rsidR="008974F4" w:rsidP="008974F4" w:rsidRDefault="008974F4" w14:paraId="6A824A03" w14:textId="77777777">
            <w:pPr>
              <w:rPr>
                <w:rFonts w:ascii="Calibri Light" w:hAnsi="Calibri Light" w:cs="Calibri Light"/>
                <w:szCs w:val="22"/>
                <w:lang w:eastAsia="en-GB"/>
              </w:rPr>
            </w:pPr>
          </w:p>
          <w:p w:rsidR="008974F4" w:rsidP="008974F4" w:rsidRDefault="008974F4" w14:paraId="235E4BC7" w14:textId="77777777">
            <w:pPr>
              <w:rPr>
                <w:rFonts w:ascii="Calibri Light" w:hAnsi="Calibri Light" w:cs="Calibri Light"/>
                <w:szCs w:val="22"/>
                <w:lang w:eastAsia="en-GB"/>
              </w:rPr>
            </w:pPr>
            <w:r>
              <w:rPr>
                <w:rFonts w:ascii="Calibri Light" w:hAnsi="Calibri Light" w:cs="Calibri Light"/>
                <w:szCs w:val="22"/>
                <w:lang w:eastAsia="en-GB"/>
              </w:rPr>
              <w:t>Consideration will be given to the young workers hours of work to reduce the possibility of social interaction in line with Child Employment permitted legal hours of work.</w:t>
            </w:r>
          </w:p>
          <w:p w:rsidRPr="00225AB9" w:rsidR="008974F4" w:rsidP="008974F4" w:rsidRDefault="008974F4" w14:paraId="738DE057" w14:textId="77777777">
            <w:pPr>
              <w:rPr>
                <w:rFonts w:ascii="Calibri Light" w:hAnsi="Calibri Light" w:cs="Calibri Light"/>
                <w:szCs w:val="22"/>
                <w:lang w:eastAsia="en-GB"/>
              </w:rPr>
            </w:pPr>
          </w:p>
          <w:p w:rsidRPr="00225AB9" w:rsidR="008974F4" w:rsidP="008974F4" w:rsidRDefault="008974F4" w14:paraId="24E45BA6" w14:textId="77777777">
            <w:pPr>
              <w:rPr>
                <w:rFonts w:ascii="Calibri Light" w:hAnsi="Calibri Light" w:cs="Calibri Light"/>
                <w:szCs w:val="22"/>
                <w:lang w:eastAsia="en-GB"/>
              </w:rPr>
            </w:pPr>
          </w:p>
        </w:tc>
        <w:tc>
          <w:tcPr>
            <w:tcW w:w="486" w:type="pct"/>
            <w:tcBorders>
              <w:top w:val="single" w:color="auto" w:sz="4" w:space="0"/>
              <w:left w:val="single" w:color="auto" w:sz="4" w:space="0"/>
              <w:bottom w:val="single" w:color="auto" w:sz="4" w:space="0"/>
              <w:right w:val="single" w:color="auto" w:sz="4" w:space="0"/>
            </w:tcBorders>
            <w:vAlign w:val="center"/>
          </w:tcPr>
          <w:p w:rsidRPr="00225AB9" w:rsidR="008974F4" w:rsidP="008974F4" w:rsidRDefault="008974F4" w14:paraId="679CB476" w14:textId="77777777">
            <w:pPr>
              <w:jc w:val="center"/>
              <w:rPr>
                <w:rFonts w:ascii="Calibri Light" w:hAnsi="Calibri Light" w:cs="Calibri Light"/>
                <w:szCs w:val="22"/>
                <w:lang w:eastAsia="en-GB"/>
              </w:rPr>
            </w:pPr>
            <w:r w:rsidRPr="00225AB9">
              <w:rPr>
                <w:rFonts w:ascii="Calibri Light" w:hAnsi="Calibri Light" w:cs="Calibri Light"/>
                <w:szCs w:val="22"/>
                <w:lang w:eastAsia="en-GB"/>
              </w:rPr>
              <w:t>L</w:t>
            </w:r>
          </w:p>
        </w:tc>
      </w:tr>
      <w:tr w:rsidRPr="00225AB9" w:rsidR="008974F4" w:rsidTr="008974F4" w14:paraId="19BCC41F" w14:textId="77777777">
        <w:tc>
          <w:tcPr>
            <w:tcW w:w="996" w:type="pct"/>
            <w:tcBorders>
              <w:top w:val="single" w:color="auto" w:sz="4" w:space="0"/>
              <w:left w:val="single" w:color="auto" w:sz="4" w:space="0"/>
              <w:bottom w:val="single" w:color="auto" w:sz="4" w:space="0"/>
              <w:right w:val="single" w:color="auto" w:sz="4" w:space="0"/>
            </w:tcBorders>
          </w:tcPr>
          <w:p w:rsidRPr="00831486" w:rsidR="008974F4" w:rsidP="008974F4" w:rsidRDefault="008974F4" w14:paraId="581FA21A" w14:textId="77777777">
            <w:pPr>
              <w:rPr>
                <w:rFonts w:ascii="Calibri Light" w:hAnsi="Calibri Light" w:cs="Calibri Light"/>
                <w:szCs w:val="22"/>
                <w:lang w:eastAsia="en-GB"/>
              </w:rPr>
            </w:pPr>
            <w:r w:rsidRPr="00831486">
              <w:rPr>
                <w:rFonts w:ascii="Calibri Light" w:hAnsi="Calibri Light" w:cs="Calibri Light"/>
                <w:szCs w:val="22"/>
                <w:lang w:eastAsia="en-GB"/>
              </w:rPr>
              <w:t>Coronavirus</w:t>
            </w:r>
            <w:r>
              <w:rPr>
                <w:rFonts w:ascii="Calibri Light" w:hAnsi="Calibri Light" w:cs="Calibri Light"/>
                <w:szCs w:val="22"/>
                <w:lang w:eastAsia="en-GB"/>
              </w:rPr>
              <w:t xml:space="preserve"> – COVID-19</w:t>
            </w:r>
          </w:p>
        </w:tc>
        <w:tc>
          <w:tcPr>
            <w:tcW w:w="576" w:type="pct"/>
            <w:tcBorders>
              <w:top w:val="single" w:color="auto" w:sz="4" w:space="0"/>
              <w:left w:val="single" w:color="auto" w:sz="4" w:space="0"/>
              <w:bottom w:val="single" w:color="auto" w:sz="4" w:space="0"/>
              <w:right w:val="single" w:color="auto" w:sz="4" w:space="0"/>
            </w:tcBorders>
          </w:tcPr>
          <w:p w:rsidR="008974F4" w:rsidP="008974F4" w:rsidRDefault="008974F4" w14:paraId="509A995C" w14:textId="77777777">
            <w:pPr>
              <w:rPr>
                <w:rFonts w:ascii="Calibri Light" w:hAnsi="Calibri Light" w:cs="Calibri Light"/>
                <w:szCs w:val="22"/>
                <w:lang w:eastAsia="en-GB"/>
              </w:rPr>
            </w:pPr>
            <w:r>
              <w:rPr>
                <w:rFonts w:ascii="Calibri Light" w:hAnsi="Calibri Light" w:cs="Calibri Light"/>
                <w:szCs w:val="22"/>
                <w:lang w:eastAsia="en-GB"/>
              </w:rPr>
              <w:t>Young Worker</w:t>
            </w:r>
          </w:p>
          <w:p w:rsidR="008974F4" w:rsidP="008974F4" w:rsidRDefault="008974F4" w14:paraId="55FA4E10" w14:textId="77777777">
            <w:pPr>
              <w:rPr>
                <w:rFonts w:ascii="Calibri Light" w:hAnsi="Calibri Light" w:cs="Calibri Light"/>
                <w:szCs w:val="22"/>
                <w:lang w:eastAsia="en-GB"/>
              </w:rPr>
            </w:pPr>
            <w:r>
              <w:rPr>
                <w:rFonts w:ascii="Calibri Light" w:hAnsi="Calibri Light" w:cs="Calibri Light"/>
                <w:szCs w:val="22"/>
                <w:lang w:eastAsia="en-GB"/>
              </w:rPr>
              <w:t>Colleagues</w:t>
            </w:r>
          </w:p>
          <w:p w:rsidRPr="00831486" w:rsidR="008974F4" w:rsidP="008974F4" w:rsidRDefault="008974F4" w14:paraId="7E91AE60" w14:textId="77777777">
            <w:pPr>
              <w:rPr>
                <w:rFonts w:ascii="Calibri Light" w:hAnsi="Calibri Light" w:cs="Calibri Light"/>
                <w:szCs w:val="22"/>
                <w:lang w:eastAsia="en-GB"/>
              </w:rPr>
            </w:pPr>
            <w:r>
              <w:rPr>
                <w:rFonts w:ascii="Calibri Light" w:hAnsi="Calibri Light" w:cs="Calibri Light"/>
                <w:szCs w:val="22"/>
                <w:lang w:eastAsia="en-GB"/>
              </w:rPr>
              <w:t>Public</w:t>
            </w:r>
          </w:p>
        </w:tc>
        <w:tc>
          <w:tcPr>
            <w:tcW w:w="475" w:type="pct"/>
            <w:tcBorders>
              <w:top w:val="single" w:color="auto" w:sz="4" w:space="0"/>
              <w:left w:val="single" w:color="auto" w:sz="4" w:space="0"/>
              <w:bottom w:val="single" w:color="auto" w:sz="4" w:space="0"/>
              <w:right w:val="single" w:color="auto" w:sz="4" w:space="0"/>
            </w:tcBorders>
          </w:tcPr>
          <w:p w:rsidRPr="00831486" w:rsidR="008974F4" w:rsidP="008974F4" w:rsidRDefault="008974F4" w14:paraId="35DB8EAA" w14:textId="77777777">
            <w:pPr>
              <w:jc w:val="center"/>
              <w:rPr>
                <w:rFonts w:ascii="Calibri Light" w:hAnsi="Calibri Light" w:cs="Calibri Light"/>
                <w:szCs w:val="22"/>
                <w:lang w:eastAsia="en-GB"/>
              </w:rPr>
            </w:pPr>
          </w:p>
        </w:tc>
        <w:tc>
          <w:tcPr>
            <w:tcW w:w="350" w:type="pct"/>
            <w:tcBorders>
              <w:top w:val="single" w:color="auto" w:sz="4" w:space="0"/>
              <w:left w:val="single" w:color="auto" w:sz="4" w:space="0"/>
              <w:bottom w:val="single" w:color="auto" w:sz="4" w:space="0"/>
              <w:right w:val="single" w:color="auto" w:sz="4" w:space="0"/>
            </w:tcBorders>
          </w:tcPr>
          <w:p w:rsidRPr="00831486" w:rsidR="008974F4" w:rsidP="008974F4" w:rsidRDefault="008974F4" w14:paraId="42FCD7EA" w14:textId="77777777">
            <w:pPr>
              <w:jc w:val="center"/>
              <w:rPr>
                <w:rFonts w:ascii="Calibri Light" w:hAnsi="Calibri Light" w:cs="Calibri Light"/>
                <w:szCs w:val="22"/>
                <w:lang w:eastAsia="en-GB"/>
              </w:rPr>
            </w:pPr>
          </w:p>
        </w:tc>
        <w:tc>
          <w:tcPr>
            <w:tcW w:w="250" w:type="pct"/>
            <w:tcBorders>
              <w:top w:val="single" w:color="auto" w:sz="4" w:space="0"/>
              <w:left w:val="single" w:color="auto" w:sz="4" w:space="0"/>
              <w:bottom w:val="single" w:color="auto" w:sz="4" w:space="0"/>
              <w:right w:val="single" w:color="auto" w:sz="4" w:space="0"/>
            </w:tcBorders>
          </w:tcPr>
          <w:p w:rsidRPr="00831486" w:rsidR="008974F4" w:rsidP="008974F4" w:rsidRDefault="008974F4" w14:paraId="78F402C6" w14:textId="77777777">
            <w:pPr>
              <w:jc w:val="center"/>
              <w:rPr>
                <w:rFonts w:ascii="Calibri Light" w:hAnsi="Calibri Light" w:cs="Calibri Light"/>
                <w:szCs w:val="22"/>
                <w:lang w:eastAsia="en-GB"/>
              </w:rPr>
            </w:pPr>
          </w:p>
        </w:tc>
        <w:tc>
          <w:tcPr>
            <w:tcW w:w="1867" w:type="pct"/>
            <w:tcBorders>
              <w:top w:val="single" w:color="auto" w:sz="4" w:space="0"/>
              <w:left w:val="single" w:color="auto" w:sz="4" w:space="0"/>
              <w:bottom w:val="single" w:color="auto" w:sz="4" w:space="0"/>
              <w:right w:val="single" w:color="auto" w:sz="4" w:space="0"/>
            </w:tcBorders>
          </w:tcPr>
          <w:p w:rsidRPr="00831486" w:rsidR="008974F4" w:rsidP="008974F4" w:rsidRDefault="008974F4" w14:paraId="441B4CCE" w14:textId="77777777">
            <w:pPr>
              <w:rPr>
                <w:rFonts w:ascii="Calibri Light" w:hAnsi="Calibri Light" w:cs="Calibri Light"/>
                <w:szCs w:val="22"/>
                <w:lang w:eastAsia="en-GB"/>
              </w:rPr>
            </w:pPr>
            <w:r>
              <w:rPr>
                <w:rFonts w:ascii="Calibri Light" w:hAnsi="Calibri Light" w:cs="Calibri Light"/>
                <w:szCs w:val="22"/>
                <w:lang w:eastAsia="en-GB"/>
              </w:rPr>
              <w:t>In response to Coronavirus (C</w:t>
            </w:r>
            <w:r w:rsidRPr="00831486">
              <w:rPr>
                <w:rFonts w:ascii="Calibri Light" w:hAnsi="Calibri Light" w:cs="Calibri Light"/>
                <w:szCs w:val="22"/>
                <w:lang w:eastAsia="en-GB"/>
              </w:rPr>
              <w:t>ovid 19</w:t>
            </w:r>
            <w:r>
              <w:rPr>
                <w:rFonts w:ascii="Calibri Light" w:hAnsi="Calibri Light" w:cs="Calibri Light"/>
                <w:szCs w:val="22"/>
                <w:lang w:eastAsia="en-GB"/>
              </w:rPr>
              <w:t>)</w:t>
            </w:r>
            <w:r w:rsidRPr="00831486">
              <w:rPr>
                <w:rFonts w:ascii="Calibri Light" w:hAnsi="Calibri Light" w:cs="Calibri Light"/>
                <w:szCs w:val="22"/>
                <w:lang w:eastAsia="en-GB"/>
              </w:rPr>
              <w:t xml:space="preserve"> </w:t>
            </w:r>
            <w:r>
              <w:rPr>
                <w:rFonts w:ascii="Calibri Light" w:hAnsi="Calibri Light" w:cs="Calibri Light"/>
                <w:szCs w:val="22"/>
                <w:lang w:eastAsia="en-GB"/>
              </w:rPr>
              <w:t xml:space="preserve">instructions and guidance from Welsh Government, the NHS </w:t>
            </w:r>
            <w:r w:rsidRPr="00831486">
              <w:rPr>
                <w:rFonts w:ascii="Calibri Light" w:hAnsi="Calibri Light" w:cs="Calibri Light"/>
                <w:szCs w:val="22"/>
                <w:lang w:eastAsia="en-GB"/>
              </w:rPr>
              <w:t>and World</w:t>
            </w:r>
            <w:r>
              <w:rPr>
                <w:rFonts w:ascii="Calibri Light" w:hAnsi="Calibri Light" w:cs="Calibri Light"/>
                <w:szCs w:val="22"/>
                <w:lang w:eastAsia="en-GB"/>
              </w:rPr>
              <w:t xml:space="preserve"> Health Organisation Guidelines will be followed.</w:t>
            </w:r>
          </w:p>
          <w:p w:rsidRPr="00831486" w:rsidR="008974F4" w:rsidP="008974F4" w:rsidRDefault="008974F4" w14:paraId="665E63CF" w14:textId="77777777">
            <w:pPr>
              <w:rPr>
                <w:rFonts w:ascii="Calibri Light" w:hAnsi="Calibri Light" w:cs="Calibri Light"/>
                <w:szCs w:val="22"/>
                <w:lang w:eastAsia="en-GB"/>
              </w:rPr>
            </w:pPr>
          </w:p>
          <w:p w:rsidR="008974F4" w:rsidP="008974F4" w:rsidRDefault="008974F4" w14:paraId="4E27E865" w14:textId="77777777">
            <w:pPr>
              <w:rPr>
                <w:rFonts w:ascii="Calibri Light" w:hAnsi="Calibri Light" w:cs="Calibri Light"/>
                <w:szCs w:val="22"/>
              </w:rPr>
            </w:pPr>
            <w:r>
              <w:rPr>
                <w:rFonts w:ascii="Calibri Light" w:hAnsi="Calibri Light" w:cs="Calibri Light"/>
                <w:szCs w:val="22"/>
                <w:lang w:eastAsia="en-GB"/>
              </w:rPr>
              <w:t>World Health Organis</w:t>
            </w:r>
            <w:r w:rsidRPr="00831486">
              <w:rPr>
                <w:rFonts w:ascii="Calibri Light" w:hAnsi="Calibri Light" w:cs="Calibri Light"/>
                <w:szCs w:val="22"/>
                <w:lang w:eastAsia="en-GB"/>
              </w:rPr>
              <w:t xml:space="preserve">ation Guidelines:    </w:t>
            </w:r>
            <w:r w:rsidRPr="00831486">
              <w:rPr>
                <w:rFonts w:ascii="Calibri Light" w:hAnsi="Calibri Light" w:cs="Calibri Light"/>
                <w:szCs w:val="22"/>
              </w:rPr>
              <w:t>Stay aware of the latest information on the COVID-1</w:t>
            </w:r>
            <w:r>
              <w:rPr>
                <w:rFonts w:ascii="Calibri Light" w:hAnsi="Calibri Light" w:cs="Calibri Light"/>
                <w:szCs w:val="22"/>
              </w:rPr>
              <w:t>9 outbreak, available on Welsh Governments website, through the</w:t>
            </w:r>
            <w:r w:rsidRPr="00831486">
              <w:rPr>
                <w:rFonts w:ascii="Calibri Light" w:hAnsi="Calibri Light" w:cs="Calibri Light"/>
                <w:szCs w:val="22"/>
              </w:rPr>
              <w:t xml:space="preserve"> </w:t>
            </w:r>
            <w:r>
              <w:rPr>
                <w:rFonts w:ascii="Calibri Light" w:hAnsi="Calibri Light" w:cs="Calibri Light"/>
                <w:szCs w:val="22"/>
              </w:rPr>
              <w:t xml:space="preserve">World Health Organisation website and through </w:t>
            </w:r>
            <w:r w:rsidRPr="00831486">
              <w:rPr>
                <w:rFonts w:ascii="Calibri Light" w:hAnsi="Calibri Light" w:cs="Calibri Light"/>
                <w:szCs w:val="22"/>
              </w:rPr>
              <w:t xml:space="preserve">national and local public health authority. COVID-19 is affecting </w:t>
            </w:r>
            <w:r>
              <w:rPr>
                <w:rFonts w:ascii="Calibri Light" w:hAnsi="Calibri Light" w:cs="Calibri Light"/>
                <w:szCs w:val="22"/>
              </w:rPr>
              <w:t>people across the world</w:t>
            </w:r>
            <w:r w:rsidRPr="00831486">
              <w:rPr>
                <w:rFonts w:ascii="Calibri Light" w:hAnsi="Calibri Light" w:cs="Calibri Light"/>
                <w:szCs w:val="22"/>
              </w:rPr>
              <w:t>. Most people who become infected experience mild illness and recover, but it can be more severe for others. Take care of your health and protect others by doing the following:</w:t>
            </w:r>
          </w:p>
          <w:p w:rsidR="008974F4" w:rsidP="008974F4" w:rsidRDefault="008974F4" w14:paraId="6C0B4F9E" w14:textId="77777777">
            <w:pPr>
              <w:rPr>
                <w:rFonts w:ascii="Calibri Light" w:hAnsi="Calibri Light" w:cs="Calibri Light"/>
                <w:szCs w:val="22"/>
              </w:rPr>
            </w:pPr>
          </w:p>
          <w:p w:rsidRPr="002E559C" w:rsidR="008974F4" w:rsidP="008974F4" w:rsidRDefault="008974F4" w14:paraId="08FA53F1" w14:textId="77777777">
            <w:pPr>
              <w:rPr>
                <w:rFonts w:ascii="Calibri Light" w:hAnsi="Calibri Light" w:cs="Calibri Light"/>
                <w:szCs w:val="22"/>
              </w:rPr>
            </w:pPr>
          </w:p>
          <w:p w:rsidRPr="00831486" w:rsidR="008974F4" w:rsidP="008974F4" w:rsidRDefault="008974F4" w14:paraId="0672FBA0" w14:textId="77777777">
            <w:pPr>
              <w:outlineLvl w:val="2"/>
              <w:rPr>
                <w:rFonts w:ascii="Calibri Light" w:hAnsi="Calibri Light" w:cs="Calibri Light"/>
                <w:b/>
                <w:bCs/>
                <w:szCs w:val="22"/>
                <w:lang w:eastAsia="en-GB"/>
              </w:rPr>
            </w:pPr>
            <w:r w:rsidRPr="00831486">
              <w:rPr>
                <w:rFonts w:ascii="Calibri Light" w:hAnsi="Calibri Light" w:cs="Calibri Light"/>
                <w:b/>
                <w:bCs/>
                <w:szCs w:val="22"/>
                <w:lang w:eastAsia="en-GB"/>
              </w:rPr>
              <w:t>Wash your hands frequently</w:t>
            </w:r>
          </w:p>
          <w:p w:rsidR="008974F4" w:rsidP="008974F4" w:rsidRDefault="008974F4" w14:paraId="042BF003" w14:textId="77777777">
            <w:pPr>
              <w:rPr>
                <w:rFonts w:ascii="Calibri Light" w:hAnsi="Calibri Light" w:cs="Calibri Light"/>
                <w:szCs w:val="22"/>
                <w:lang w:eastAsia="en-GB"/>
              </w:rPr>
            </w:pPr>
            <w:r w:rsidRPr="00831486">
              <w:rPr>
                <w:rFonts w:ascii="Calibri Light" w:hAnsi="Calibri Light" w:cs="Calibri Light"/>
                <w:szCs w:val="22"/>
                <w:lang w:eastAsia="en-GB"/>
              </w:rPr>
              <w:t xml:space="preserve">Regularly and thoroughly </w:t>
            </w:r>
            <w:r>
              <w:rPr>
                <w:rFonts w:ascii="Calibri Light" w:hAnsi="Calibri Light" w:cs="Calibri Light"/>
                <w:szCs w:val="22"/>
                <w:lang w:eastAsia="en-GB"/>
              </w:rPr>
              <w:t>wash and dry your hands with soap and water (for at least 20 seconds).</w:t>
            </w:r>
          </w:p>
          <w:p w:rsidR="008974F4" w:rsidP="008974F4" w:rsidRDefault="008974F4" w14:paraId="24A35020" w14:textId="77777777">
            <w:pPr>
              <w:rPr>
                <w:rFonts w:ascii="Calibri Light" w:hAnsi="Calibri Light" w:cs="Calibri Light"/>
                <w:szCs w:val="22"/>
                <w:lang w:eastAsia="en-GB"/>
              </w:rPr>
            </w:pPr>
          </w:p>
          <w:p w:rsidR="008974F4" w:rsidP="008974F4" w:rsidRDefault="008974F4" w14:paraId="28459579" w14:textId="77777777">
            <w:pPr>
              <w:rPr>
                <w:rFonts w:ascii="Calibri Light" w:hAnsi="Calibri Light" w:cs="Calibri Light"/>
                <w:szCs w:val="22"/>
                <w:lang w:eastAsia="en-GB"/>
              </w:rPr>
            </w:pPr>
            <w:r>
              <w:rPr>
                <w:rFonts w:ascii="Calibri Light" w:hAnsi="Calibri Light" w:cs="Calibri Light"/>
                <w:szCs w:val="22"/>
                <w:lang w:eastAsia="en-GB"/>
              </w:rPr>
              <w:t xml:space="preserve">If washing facilities are not available regularly, </w:t>
            </w:r>
            <w:r w:rsidRPr="00831486">
              <w:rPr>
                <w:rFonts w:ascii="Calibri Light" w:hAnsi="Calibri Light" w:cs="Calibri Light"/>
                <w:szCs w:val="22"/>
                <w:lang w:eastAsia="en-GB"/>
              </w:rPr>
              <w:t>clean your hands with an alcohol-based hand</w:t>
            </w:r>
            <w:r>
              <w:rPr>
                <w:rFonts w:ascii="Calibri Light" w:hAnsi="Calibri Light" w:cs="Calibri Light"/>
                <w:szCs w:val="22"/>
                <w:lang w:eastAsia="en-GB"/>
              </w:rPr>
              <w:t xml:space="preserve"> wipes or sanitiser.</w:t>
            </w:r>
          </w:p>
          <w:p w:rsidR="008974F4" w:rsidP="008974F4" w:rsidRDefault="008974F4" w14:paraId="1083FF21" w14:textId="77777777">
            <w:pPr>
              <w:rPr>
                <w:rFonts w:ascii="Calibri Light" w:hAnsi="Calibri Light" w:cs="Calibri Light"/>
                <w:szCs w:val="22"/>
                <w:lang w:eastAsia="en-GB"/>
              </w:rPr>
            </w:pPr>
          </w:p>
          <w:p w:rsidR="008974F4" w:rsidP="008974F4" w:rsidRDefault="008974F4" w14:paraId="32DF42FF" w14:textId="77777777">
            <w:pPr>
              <w:rPr>
                <w:rFonts w:ascii="Calibri Light" w:hAnsi="Calibri Light" w:cs="Calibri Light"/>
                <w:szCs w:val="22"/>
                <w:lang w:eastAsia="en-GB"/>
              </w:rPr>
            </w:pPr>
            <w:r>
              <w:rPr>
                <w:rFonts w:ascii="Calibri Light" w:hAnsi="Calibri Light" w:cs="Calibri Light"/>
                <w:szCs w:val="22"/>
                <w:lang w:eastAsia="en-GB"/>
              </w:rPr>
              <w:lastRenderedPageBreak/>
              <w:t>Hands should be washed/sanitised before you start work, regularly throughout work time and immediately on your return home</w:t>
            </w:r>
          </w:p>
          <w:p w:rsidR="008974F4" w:rsidP="008974F4" w:rsidRDefault="008974F4" w14:paraId="3A19F858" w14:textId="77777777">
            <w:pPr>
              <w:rPr>
                <w:rFonts w:ascii="Calibri Light" w:hAnsi="Calibri Light" w:cs="Calibri Light"/>
                <w:szCs w:val="22"/>
                <w:lang w:eastAsia="en-GB"/>
              </w:rPr>
            </w:pPr>
          </w:p>
          <w:p w:rsidR="008974F4" w:rsidP="008974F4" w:rsidRDefault="008974F4" w14:paraId="11591B4B" w14:textId="77777777">
            <w:pPr>
              <w:rPr>
                <w:rFonts w:ascii="Calibri Light" w:hAnsi="Calibri Light" w:cs="Calibri Light"/>
                <w:b/>
                <w:szCs w:val="22"/>
                <w:lang w:eastAsia="en-GB"/>
              </w:rPr>
            </w:pPr>
            <w:r w:rsidRPr="005B3AB1">
              <w:rPr>
                <w:rFonts w:ascii="Calibri Light" w:hAnsi="Calibri Light" w:cs="Calibri Light"/>
                <w:b/>
                <w:szCs w:val="22"/>
                <w:lang w:eastAsia="en-GB"/>
              </w:rPr>
              <w:t>PPE</w:t>
            </w:r>
          </w:p>
          <w:p w:rsidRPr="005B3AB1" w:rsidR="008974F4" w:rsidP="008974F4" w:rsidRDefault="008974F4" w14:paraId="2278BF20" w14:textId="77777777">
            <w:pPr>
              <w:rPr>
                <w:rFonts w:ascii="Calibri Light" w:hAnsi="Calibri Light" w:cs="Calibri Light"/>
                <w:szCs w:val="22"/>
                <w:lang w:eastAsia="en-GB"/>
              </w:rPr>
            </w:pPr>
            <w:r w:rsidRPr="005B3AB1">
              <w:rPr>
                <w:rFonts w:ascii="Calibri Light" w:hAnsi="Calibri Light" w:cs="Calibri Light"/>
                <w:szCs w:val="22"/>
                <w:lang w:eastAsia="en-GB"/>
              </w:rPr>
              <w:t xml:space="preserve">Protective equipment will be provided </w:t>
            </w:r>
            <w:proofErr w:type="spellStart"/>
            <w:r w:rsidRPr="005B3AB1">
              <w:rPr>
                <w:rFonts w:ascii="Calibri Light" w:hAnsi="Calibri Light" w:cs="Calibri Light"/>
                <w:szCs w:val="22"/>
                <w:lang w:eastAsia="en-GB"/>
              </w:rPr>
              <w:t>e.g</w:t>
            </w:r>
            <w:proofErr w:type="spellEnd"/>
            <w:r w:rsidRPr="005B3AB1">
              <w:rPr>
                <w:rFonts w:ascii="Calibri Light" w:hAnsi="Calibri Light" w:cs="Calibri Light"/>
                <w:szCs w:val="22"/>
                <w:lang w:eastAsia="en-GB"/>
              </w:rPr>
              <w:t xml:space="preserve"> </w:t>
            </w:r>
          </w:p>
          <w:p w:rsidRPr="005B3AB1" w:rsidR="008974F4" w:rsidP="008974F4" w:rsidRDefault="008974F4" w14:paraId="0D48EEEB" w14:textId="77777777">
            <w:pPr>
              <w:rPr>
                <w:rFonts w:ascii="Calibri Light" w:hAnsi="Calibri Light" w:cs="Calibri Light"/>
              </w:rPr>
            </w:pPr>
            <w:r w:rsidRPr="005B3AB1">
              <w:rPr>
                <w:rFonts w:ascii="Calibri Light" w:hAnsi="Calibri Light" w:cs="Calibri Light"/>
              </w:rPr>
              <w:t xml:space="preserve">gloves, </w:t>
            </w:r>
            <w:r>
              <w:rPr>
                <w:rFonts w:ascii="Calibri Light" w:hAnsi="Calibri Light" w:cs="Calibri Light"/>
              </w:rPr>
              <w:t xml:space="preserve">face mask, </w:t>
            </w:r>
            <w:r w:rsidRPr="005B3AB1">
              <w:rPr>
                <w:rFonts w:ascii="Calibri Light" w:hAnsi="Calibri Light" w:cs="Calibri Light"/>
              </w:rPr>
              <w:t>hand washing facilities, hand sanitiser etc,</w:t>
            </w:r>
          </w:p>
          <w:p w:rsidRPr="00831486" w:rsidR="008974F4" w:rsidP="008974F4" w:rsidRDefault="008974F4" w14:paraId="42025B01" w14:textId="77777777">
            <w:pPr>
              <w:outlineLvl w:val="2"/>
              <w:rPr>
                <w:rFonts w:ascii="Calibri Light" w:hAnsi="Calibri Light" w:cs="Calibri Light"/>
                <w:b/>
                <w:bCs/>
                <w:szCs w:val="22"/>
                <w:lang w:eastAsia="en-GB"/>
              </w:rPr>
            </w:pPr>
          </w:p>
          <w:p w:rsidRPr="00831486" w:rsidR="008974F4" w:rsidP="008974F4" w:rsidRDefault="008974F4" w14:paraId="6F6A0097" w14:textId="77777777">
            <w:pPr>
              <w:outlineLvl w:val="2"/>
              <w:rPr>
                <w:rFonts w:ascii="Calibri Light" w:hAnsi="Calibri Light" w:cs="Calibri Light"/>
                <w:b/>
                <w:bCs/>
                <w:szCs w:val="22"/>
                <w:lang w:eastAsia="en-GB"/>
              </w:rPr>
            </w:pPr>
            <w:r w:rsidRPr="00831486">
              <w:rPr>
                <w:rFonts w:ascii="Calibri Light" w:hAnsi="Calibri Light" w:cs="Calibri Light"/>
                <w:b/>
                <w:bCs/>
                <w:szCs w:val="22"/>
                <w:lang w:eastAsia="en-GB"/>
              </w:rPr>
              <w:t>Maintain social distancing</w:t>
            </w:r>
          </w:p>
          <w:p w:rsidR="008974F4" w:rsidP="008974F4" w:rsidRDefault="008974F4" w14:paraId="50A588C8" w14:textId="77777777">
            <w:pPr>
              <w:rPr>
                <w:rFonts w:ascii="Calibri Light" w:hAnsi="Calibri Light" w:cs="Calibri Light"/>
                <w:szCs w:val="22"/>
                <w:lang w:eastAsia="en-GB"/>
              </w:rPr>
            </w:pPr>
            <w:r w:rsidRPr="00831486">
              <w:rPr>
                <w:rFonts w:ascii="Calibri Light" w:hAnsi="Calibri Light" w:cs="Calibri Light"/>
                <w:szCs w:val="22"/>
                <w:lang w:eastAsia="en-GB"/>
              </w:rPr>
              <w:t xml:space="preserve">Maintain </w:t>
            </w:r>
            <w:r>
              <w:rPr>
                <w:rFonts w:ascii="Calibri Light" w:hAnsi="Calibri Light" w:cs="Calibri Light"/>
                <w:szCs w:val="22"/>
                <w:lang w:eastAsia="en-GB"/>
              </w:rPr>
              <w:t>AT LEAST a</w:t>
            </w:r>
            <w:r w:rsidRPr="00831486">
              <w:rPr>
                <w:rFonts w:ascii="Calibri Light" w:hAnsi="Calibri Light" w:cs="Calibri Light"/>
                <w:szCs w:val="22"/>
                <w:lang w:eastAsia="en-GB"/>
              </w:rPr>
              <w:t xml:space="preserve"> </w:t>
            </w:r>
            <w:r>
              <w:rPr>
                <w:rFonts w:ascii="Calibri Light" w:hAnsi="Calibri Light" w:cs="Calibri Light"/>
                <w:szCs w:val="22"/>
                <w:lang w:eastAsia="en-GB"/>
              </w:rPr>
              <w:t>2</w:t>
            </w:r>
            <w:r w:rsidRPr="00831486">
              <w:rPr>
                <w:rFonts w:ascii="Calibri Light" w:hAnsi="Calibri Light" w:cs="Calibri Light"/>
                <w:szCs w:val="22"/>
                <w:lang w:eastAsia="en-GB"/>
              </w:rPr>
              <w:t xml:space="preserve"> metre (</w:t>
            </w:r>
            <w:r>
              <w:rPr>
                <w:rFonts w:ascii="Calibri Light" w:hAnsi="Calibri Light" w:cs="Calibri Light"/>
                <w:szCs w:val="22"/>
                <w:lang w:eastAsia="en-GB"/>
              </w:rPr>
              <w:t>6</w:t>
            </w:r>
            <w:r w:rsidRPr="00831486">
              <w:rPr>
                <w:rFonts w:ascii="Calibri Light" w:hAnsi="Calibri Light" w:cs="Calibri Light"/>
                <w:szCs w:val="22"/>
                <w:lang w:eastAsia="en-GB"/>
              </w:rPr>
              <w:t xml:space="preserve"> feet) distan</w:t>
            </w:r>
            <w:r>
              <w:rPr>
                <w:rFonts w:ascii="Calibri Light" w:hAnsi="Calibri Light" w:cs="Calibri Light"/>
                <w:szCs w:val="22"/>
                <w:lang w:eastAsia="en-GB"/>
              </w:rPr>
              <w:t>ce between yourself, work colleagues and members of the public.</w:t>
            </w:r>
          </w:p>
          <w:p w:rsidR="008974F4" w:rsidP="008974F4" w:rsidRDefault="008974F4" w14:paraId="797D3818" w14:textId="77777777">
            <w:pPr>
              <w:rPr>
                <w:rFonts w:ascii="Calibri Light" w:hAnsi="Calibri Light" w:cs="Calibri Light"/>
                <w:szCs w:val="22"/>
                <w:lang w:eastAsia="en-GB"/>
              </w:rPr>
            </w:pPr>
          </w:p>
          <w:p w:rsidR="008974F4" w:rsidP="008974F4" w:rsidRDefault="008974F4" w14:paraId="53DDEFF2" w14:textId="77777777">
            <w:pPr>
              <w:rPr>
                <w:rFonts w:ascii="Calibri Light" w:hAnsi="Calibri Light" w:cs="Calibri Light"/>
                <w:szCs w:val="22"/>
                <w:lang w:eastAsia="en-GB"/>
              </w:rPr>
            </w:pPr>
            <w:r>
              <w:rPr>
                <w:rFonts w:ascii="Calibri Light" w:hAnsi="Calibri Light" w:cs="Calibri Light"/>
                <w:szCs w:val="22"/>
                <w:lang w:eastAsia="en-GB"/>
              </w:rPr>
              <w:t>If you have any concerns about a member of the public and social distancing this should be shared with your employer.</w:t>
            </w:r>
          </w:p>
          <w:p w:rsidR="008974F4" w:rsidP="008974F4" w:rsidRDefault="008974F4" w14:paraId="044B013E" w14:textId="77777777">
            <w:pPr>
              <w:rPr>
                <w:rFonts w:ascii="Calibri Light" w:hAnsi="Calibri Light" w:cs="Calibri Light"/>
                <w:szCs w:val="22"/>
                <w:lang w:eastAsia="en-GB"/>
              </w:rPr>
            </w:pPr>
          </w:p>
          <w:p w:rsidR="008974F4" w:rsidP="008974F4" w:rsidRDefault="008974F4" w14:paraId="4C7B5155" w14:textId="77777777">
            <w:pPr>
              <w:rPr>
                <w:rFonts w:ascii="Calibri Light" w:hAnsi="Calibri Light" w:cs="Calibri Light"/>
                <w:szCs w:val="22"/>
                <w:lang w:eastAsia="en-GB"/>
              </w:rPr>
            </w:pPr>
            <w:r>
              <w:rPr>
                <w:rFonts w:ascii="Calibri Light" w:hAnsi="Calibri Light" w:cs="Calibri Light"/>
                <w:szCs w:val="22"/>
                <w:lang w:eastAsia="en-GB"/>
              </w:rPr>
              <w:t xml:space="preserve">If you are concerned that a colleague, or member of the public has symptoms of Covid 19 this should be shared with your employer. </w:t>
            </w:r>
          </w:p>
          <w:p w:rsidRPr="00787F52" w:rsidR="008974F4" w:rsidP="008974F4" w:rsidRDefault="008974F4" w14:paraId="31EC115B" w14:textId="77777777">
            <w:pPr>
              <w:rPr>
                <w:rFonts w:ascii="Calibri Light" w:hAnsi="Calibri Light" w:cs="Calibri Light"/>
                <w:szCs w:val="22"/>
                <w:lang w:eastAsia="en-GB"/>
              </w:rPr>
            </w:pPr>
          </w:p>
          <w:p w:rsidRPr="00831486" w:rsidR="008974F4" w:rsidP="008974F4" w:rsidRDefault="008974F4" w14:paraId="4862A3FA" w14:textId="77777777">
            <w:pPr>
              <w:outlineLvl w:val="2"/>
              <w:rPr>
                <w:rFonts w:ascii="Calibri Light" w:hAnsi="Calibri Light" w:cs="Calibri Light"/>
                <w:b/>
                <w:bCs/>
                <w:szCs w:val="22"/>
                <w:lang w:eastAsia="en-GB"/>
              </w:rPr>
            </w:pPr>
            <w:r w:rsidRPr="00831486">
              <w:rPr>
                <w:rFonts w:ascii="Calibri Light" w:hAnsi="Calibri Light" w:cs="Calibri Light"/>
                <w:b/>
                <w:bCs/>
                <w:szCs w:val="22"/>
                <w:lang w:eastAsia="en-GB"/>
              </w:rPr>
              <w:t>Avoid touching eyes, nose and mouth</w:t>
            </w:r>
            <w:r>
              <w:rPr>
                <w:rFonts w:ascii="Calibri Light" w:hAnsi="Calibri Light" w:cs="Calibri Light"/>
                <w:b/>
                <w:bCs/>
                <w:szCs w:val="22"/>
                <w:lang w:eastAsia="en-GB"/>
              </w:rPr>
              <w:t xml:space="preserve"> AT ALL TIMES.</w:t>
            </w:r>
          </w:p>
          <w:p w:rsidRPr="00831486" w:rsidR="008974F4" w:rsidP="008974F4" w:rsidRDefault="008974F4" w14:paraId="0B399872" w14:textId="77777777">
            <w:pPr>
              <w:outlineLvl w:val="2"/>
              <w:rPr>
                <w:rFonts w:ascii="Calibri Light" w:hAnsi="Calibri Light" w:cs="Calibri Light"/>
                <w:b/>
                <w:bCs/>
                <w:szCs w:val="22"/>
                <w:lang w:eastAsia="en-GB"/>
              </w:rPr>
            </w:pPr>
          </w:p>
          <w:p w:rsidRPr="00831486" w:rsidR="008974F4" w:rsidP="008974F4" w:rsidRDefault="008974F4" w14:paraId="3B9A1319" w14:textId="77777777">
            <w:pPr>
              <w:outlineLvl w:val="2"/>
              <w:rPr>
                <w:rFonts w:ascii="Calibri Light" w:hAnsi="Calibri Light" w:cs="Calibri Light"/>
                <w:b/>
                <w:bCs/>
                <w:szCs w:val="22"/>
                <w:lang w:eastAsia="en-GB"/>
              </w:rPr>
            </w:pPr>
            <w:r w:rsidRPr="00831486">
              <w:rPr>
                <w:rFonts w:ascii="Calibri Light" w:hAnsi="Calibri Light" w:cs="Calibri Light"/>
                <w:b/>
                <w:bCs/>
                <w:szCs w:val="22"/>
                <w:lang w:eastAsia="en-GB"/>
              </w:rPr>
              <w:t>Practice respiratory hygiene</w:t>
            </w:r>
          </w:p>
          <w:p w:rsidRPr="00831486" w:rsidR="008974F4" w:rsidP="008974F4" w:rsidRDefault="008974F4" w14:paraId="20DB7D13" w14:textId="77777777">
            <w:pPr>
              <w:rPr>
                <w:rFonts w:ascii="Calibri Light" w:hAnsi="Calibri Light" w:cs="Calibri Light"/>
                <w:szCs w:val="22"/>
                <w:lang w:eastAsia="en-GB"/>
              </w:rPr>
            </w:pPr>
            <w:r w:rsidRPr="00831486">
              <w:rPr>
                <w:rFonts w:ascii="Calibri Light" w:hAnsi="Calibri Light" w:cs="Calibri Light"/>
                <w:szCs w:val="22"/>
                <w:lang w:eastAsia="en-GB"/>
              </w:rPr>
              <w:t>Make sure you, and the people around you, follow good respiratory hygiene. This means covering your mouth and nose with your bent elbow or tissue when you cough or sneeze. Then dispose of the used tissue immediately.</w:t>
            </w:r>
          </w:p>
          <w:p w:rsidRPr="00831486" w:rsidR="008974F4" w:rsidP="008974F4" w:rsidRDefault="008974F4" w14:paraId="1F5A1753" w14:textId="77777777">
            <w:pPr>
              <w:outlineLvl w:val="2"/>
              <w:rPr>
                <w:rFonts w:ascii="Calibri Light" w:hAnsi="Calibri Light" w:cs="Calibri Light"/>
                <w:b/>
                <w:bCs/>
                <w:szCs w:val="22"/>
                <w:lang w:eastAsia="en-GB"/>
              </w:rPr>
            </w:pPr>
          </w:p>
          <w:p w:rsidRPr="00831486" w:rsidR="008974F4" w:rsidP="008974F4" w:rsidRDefault="008974F4" w14:paraId="5E3D8153" w14:textId="77777777">
            <w:pPr>
              <w:outlineLvl w:val="2"/>
              <w:rPr>
                <w:rFonts w:ascii="Calibri Light" w:hAnsi="Calibri Light" w:cs="Calibri Light"/>
                <w:b/>
                <w:bCs/>
                <w:szCs w:val="22"/>
                <w:lang w:eastAsia="en-GB"/>
              </w:rPr>
            </w:pPr>
            <w:r w:rsidRPr="00831486">
              <w:rPr>
                <w:rFonts w:ascii="Calibri Light" w:hAnsi="Calibri Light" w:cs="Calibri Light"/>
                <w:b/>
                <w:bCs/>
                <w:szCs w:val="22"/>
                <w:lang w:eastAsia="en-GB"/>
              </w:rPr>
              <w:t>If you have fever, cough and difficulty breathing, seek medical care early</w:t>
            </w:r>
          </w:p>
          <w:p w:rsidRPr="00831486" w:rsidR="008974F4" w:rsidP="008974F4" w:rsidRDefault="008974F4" w14:paraId="78973380" w14:textId="77777777">
            <w:pPr>
              <w:rPr>
                <w:rFonts w:ascii="Calibri Light" w:hAnsi="Calibri Light" w:cs="Calibri Light"/>
                <w:szCs w:val="22"/>
                <w:lang w:eastAsia="en-GB"/>
              </w:rPr>
            </w:pPr>
            <w:r w:rsidRPr="00831486">
              <w:rPr>
                <w:rFonts w:ascii="Calibri Light" w:hAnsi="Calibri Light" w:cs="Calibri Light"/>
                <w:szCs w:val="22"/>
                <w:lang w:eastAsia="en-GB"/>
              </w:rPr>
              <w:t xml:space="preserve">Stay home if you feel unwell. If you have a fever, cough and difficulty breathing, seek medical attention and call in advance. Follow the directions of your local health authority.  </w:t>
            </w:r>
          </w:p>
        </w:tc>
        <w:tc>
          <w:tcPr>
            <w:tcW w:w="486" w:type="pct"/>
            <w:tcBorders>
              <w:top w:val="single" w:color="auto" w:sz="4" w:space="0"/>
              <w:left w:val="single" w:color="auto" w:sz="4" w:space="0"/>
              <w:bottom w:val="single" w:color="auto" w:sz="4" w:space="0"/>
              <w:right w:val="single" w:color="auto" w:sz="4" w:space="0"/>
            </w:tcBorders>
            <w:vAlign w:val="center"/>
          </w:tcPr>
          <w:p w:rsidRPr="00225AB9" w:rsidR="008974F4" w:rsidP="008974F4" w:rsidRDefault="008974F4" w14:paraId="5B9FBA59" w14:textId="77777777">
            <w:pPr>
              <w:jc w:val="center"/>
              <w:rPr>
                <w:rFonts w:ascii="Calibri Light" w:hAnsi="Calibri Light" w:cs="Calibri Light"/>
                <w:szCs w:val="22"/>
                <w:lang w:eastAsia="en-GB"/>
              </w:rPr>
            </w:pPr>
            <w:r w:rsidRPr="00831486">
              <w:rPr>
                <w:rFonts w:ascii="Calibri Light" w:hAnsi="Calibri Light" w:cs="Calibri Light"/>
                <w:szCs w:val="22"/>
                <w:lang w:eastAsia="en-GB"/>
              </w:rPr>
              <w:lastRenderedPageBreak/>
              <w:t>L</w:t>
            </w:r>
          </w:p>
        </w:tc>
      </w:tr>
    </w:tbl>
    <w:p w:rsidRPr="00225AB9" w:rsidR="00D46134" w:rsidP="00187202" w:rsidRDefault="00D46134" w14:paraId="5CD850D0" w14:textId="5D50245B">
      <w:pPr>
        <w:rPr>
          <w:rFonts w:ascii="Calibri Light" w:hAnsi="Calibri Light" w:cs="Calibri Light"/>
          <w:szCs w:val="22"/>
        </w:rPr>
      </w:pPr>
      <w:r>
        <w:rPr>
          <w:rFonts w:ascii="Calibri Light" w:hAnsi="Calibri Light" w:cs="Calibri Light"/>
          <w:szCs w:val="22"/>
        </w:rPr>
        <w:t xml:space="preserve"> </w:t>
      </w:r>
    </w:p>
    <w:p w:rsidR="00D51BE4" w:rsidP="00187202" w:rsidRDefault="00D51BE4" w14:paraId="0CA80301" w14:textId="63E83BAE">
      <w:pPr>
        <w:rPr>
          <w:rFonts w:ascii="Calibri Light" w:hAnsi="Calibri Light" w:cs="Calibri Light"/>
          <w:szCs w:val="22"/>
        </w:rPr>
      </w:pPr>
    </w:p>
    <w:p w:rsidR="00777F96" w:rsidP="00187202" w:rsidRDefault="00777F96" w14:paraId="5F466424" w14:textId="2A7CA26E">
      <w:pPr>
        <w:rPr>
          <w:rFonts w:ascii="Calibri Light" w:hAnsi="Calibri Light" w:cs="Calibri Light"/>
          <w:szCs w:val="22"/>
        </w:rPr>
      </w:pPr>
    </w:p>
    <w:tbl>
      <w:tblPr>
        <w:tblStyle w:val="TableGrid"/>
        <w:tblW w:w="0" w:type="auto"/>
        <w:tblLook w:val="04A0" w:firstRow="1" w:lastRow="0" w:firstColumn="1" w:lastColumn="0" w:noHBand="0" w:noVBand="1"/>
      </w:tblPr>
      <w:tblGrid>
        <w:gridCol w:w="2118"/>
        <w:gridCol w:w="2980"/>
        <w:gridCol w:w="2694"/>
        <w:gridCol w:w="3798"/>
        <w:gridCol w:w="746"/>
        <w:gridCol w:w="2419"/>
      </w:tblGrid>
      <w:tr w:rsidR="005079C8" w:rsidTr="00FC2224" w14:paraId="743D9691" w14:textId="77777777">
        <w:trPr>
          <w:trHeight w:val="1148"/>
        </w:trPr>
        <w:tc>
          <w:tcPr>
            <w:tcW w:w="2118" w:type="dxa"/>
            <w:shd w:val="clear" w:color="auto" w:fill="F2F2F2" w:themeFill="background1" w:themeFillShade="F2"/>
            <w:vAlign w:val="center"/>
          </w:tcPr>
          <w:p w:rsidRPr="00FC2224" w:rsidR="005079C8" w:rsidP="005079C8" w:rsidRDefault="005079C8" w14:paraId="273AB12B" w14:textId="53B62757">
            <w:pPr>
              <w:rPr>
                <w:rFonts w:ascii="Calibri Light" w:hAnsi="Calibri Light" w:cs="Calibri Light"/>
                <w:b/>
                <w:bCs/>
                <w:szCs w:val="22"/>
              </w:rPr>
            </w:pPr>
            <w:r w:rsidRPr="00FC2224">
              <w:rPr>
                <w:rFonts w:ascii="Calibri Light" w:hAnsi="Calibri Light" w:cs="Calibri Light"/>
                <w:b/>
                <w:bCs/>
                <w:szCs w:val="22"/>
              </w:rPr>
              <w:t xml:space="preserve">EMPLOYER’S </w:t>
            </w:r>
            <w:r w:rsidRPr="00FC2224">
              <w:rPr>
                <w:rFonts w:ascii="Calibri Light" w:hAnsi="Calibri Light" w:cs="Calibri Light"/>
                <w:b/>
                <w:bCs/>
                <w:szCs w:val="22"/>
              </w:rPr>
              <w:t>NAME:</w:t>
            </w:r>
          </w:p>
        </w:tc>
        <w:tc>
          <w:tcPr>
            <w:tcW w:w="2980" w:type="dxa"/>
            <w:vAlign w:val="center"/>
          </w:tcPr>
          <w:p w:rsidR="005079C8" w:rsidP="005079C8" w:rsidRDefault="005079C8" w14:paraId="11AB92C5" w14:textId="77777777">
            <w:pPr>
              <w:rPr>
                <w:rFonts w:ascii="Calibri Light" w:hAnsi="Calibri Light" w:cs="Calibri Light"/>
                <w:szCs w:val="22"/>
              </w:rPr>
            </w:pPr>
          </w:p>
        </w:tc>
        <w:tc>
          <w:tcPr>
            <w:tcW w:w="2694" w:type="dxa"/>
            <w:shd w:val="clear" w:color="auto" w:fill="F2F2F2" w:themeFill="background1" w:themeFillShade="F2"/>
            <w:vAlign w:val="center"/>
          </w:tcPr>
          <w:p w:rsidRPr="00FC2224" w:rsidR="005079C8" w:rsidP="005079C8" w:rsidRDefault="005079C8" w14:paraId="7E2A425D" w14:textId="3B75AAC3">
            <w:pPr>
              <w:rPr>
                <w:rFonts w:ascii="Calibri Light" w:hAnsi="Calibri Light" w:cs="Calibri Light"/>
                <w:b/>
                <w:bCs/>
                <w:szCs w:val="22"/>
              </w:rPr>
            </w:pPr>
            <w:r w:rsidRPr="00FC2224">
              <w:rPr>
                <w:rFonts w:ascii="Calibri Light" w:hAnsi="Calibri Light" w:cs="Calibri Light"/>
                <w:b/>
                <w:bCs/>
                <w:szCs w:val="22"/>
              </w:rPr>
              <w:t>EMPLOYER’S SIGNATURE:</w:t>
            </w:r>
          </w:p>
        </w:tc>
        <w:tc>
          <w:tcPr>
            <w:tcW w:w="3798" w:type="dxa"/>
            <w:vAlign w:val="center"/>
          </w:tcPr>
          <w:p w:rsidR="005079C8" w:rsidP="005079C8" w:rsidRDefault="005079C8" w14:paraId="747466C7" w14:textId="6A014CD7">
            <w:pPr>
              <w:rPr>
                <w:rFonts w:ascii="Calibri Light" w:hAnsi="Calibri Light" w:cs="Calibri Light"/>
                <w:szCs w:val="22"/>
              </w:rPr>
            </w:pPr>
          </w:p>
        </w:tc>
        <w:tc>
          <w:tcPr>
            <w:tcW w:w="746" w:type="dxa"/>
            <w:shd w:val="clear" w:color="auto" w:fill="F2F2F2" w:themeFill="background1" w:themeFillShade="F2"/>
            <w:vAlign w:val="center"/>
          </w:tcPr>
          <w:p w:rsidRPr="00FC2224" w:rsidR="005079C8" w:rsidP="005079C8" w:rsidRDefault="005079C8" w14:paraId="57541B6E" w14:textId="77777777">
            <w:pPr>
              <w:rPr>
                <w:rFonts w:ascii="Calibri Light" w:hAnsi="Calibri Light" w:cs="Calibri Light"/>
                <w:b/>
                <w:bCs/>
                <w:szCs w:val="22"/>
              </w:rPr>
            </w:pPr>
            <w:r w:rsidRPr="00FC2224">
              <w:rPr>
                <w:rFonts w:ascii="Calibri Light" w:hAnsi="Calibri Light" w:cs="Calibri Light"/>
                <w:b/>
                <w:bCs/>
                <w:szCs w:val="22"/>
              </w:rPr>
              <w:t xml:space="preserve">DATE:   </w:t>
            </w:r>
          </w:p>
        </w:tc>
        <w:tc>
          <w:tcPr>
            <w:tcW w:w="2419" w:type="dxa"/>
            <w:vAlign w:val="center"/>
          </w:tcPr>
          <w:p w:rsidR="005079C8" w:rsidP="005079C8" w:rsidRDefault="005079C8" w14:paraId="3640EFD5" w14:textId="14AD4C48">
            <w:pPr>
              <w:rPr>
                <w:rFonts w:ascii="Calibri Light" w:hAnsi="Calibri Light" w:cs="Calibri Light"/>
                <w:szCs w:val="22"/>
              </w:rPr>
            </w:pPr>
          </w:p>
        </w:tc>
      </w:tr>
      <w:tr w:rsidR="005079C8" w:rsidTr="00FC2224" w14:paraId="5749E898" w14:textId="77777777">
        <w:trPr>
          <w:trHeight w:val="1687"/>
        </w:trPr>
        <w:tc>
          <w:tcPr>
            <w:tcW w:w="14755" w:type="dxa"/>
            <w:gridSpan w:val="6"/>
            <w:vAlign w:val="center"/>
          </w:tcPr>
          <w:p w:rsidR="005079C8" w:rsidP="00FC2224" w:rsidRDefault="005079C8" w14:paraId="3E95D391" w14:textId="77777777">
            <w:pPr>
              <w:rPr>
                <w:rFonts w:ascii="Calibri Light" w:hAnsi="Calibri Light" w:cs="Calibri Light"/>
                <w:b/>
                <w:szCs w:val="22"/>
              </w:rPr>
            </w:pPr>
            <w:r w:rsidRPr="00225AB9">
              <w:rPr>
                <w:rFonts w:ascii="Calibri Light" w:hAnsi="Calibri Light" w:cs="Calibri Light"/>
                <w:b/>
                <w:szCs w:val="22"/>
              </w:rPr>
              <w:t>I have read the above, and am satisfied that:</w:t>
            </w:r>
          </w:p>
          <w:p w:rsidRPr="00225AB9" w:rsidR="005079C8" w:rsidP="00FC2224" w:rsidRDefault="005079C8" w14:paraId="14E224AA" w14:textId="77777777">
            <w:pPr>
              <w:rPr>
                <w:rFonts w:ascii="Calibri Light" w:hAnsi="Calibri Light" w:cs="Calibri Light"/>
                <w:b/>
                <w:szCs w:val="22"/>
              </w:rPr>
            </w:pPr>
          </w:p>
          <w:p w:rsidRPr="00575BCE" w:rsidR="005079C8" w:rsidP="00FC2224" w:rsidRDefault="005079C8" w14:paraId="42A55012" w14:textId="77777777">
            <w:pPr>
              <w:numPr>
                <w:ilvl w:val="0"/>
                <w:numId w:val="1"/>
              </w:numPr>
              <w:rPr>
                <w:rFonts w:ascii="Calibri Light" w:hAnsi="Calibri Light" w:cs="Calibri Light"/>
                <w:bCs/>
                <w:szCs w:val="22"/>
              </w:rPr>
            </w:pPr>
            <w:r w:rsidRPr="00575BCE">
              <w:rPr>
                <w:rFonts w:ascii="Calibri Light" w:hAnsi="Calibri Light" w:cs="Calibri Light"/>
                <w:bCs/>
                <w:szCs w:val="22"/>
              </w:rPr>
              <w:t>It constitutes a proper and adequate risk assessment in respect of the risk of infection posed to this young worker and that control measures identified are sufficient to control the risks.</w:t>
            </w:r>
          </w:p>
          <w:p w:rsidRPr="005079C8" w:rsidR="005079C8" w:rsidP="00FC2224" w:rsidRDefault="005079C8" w14:paraId="152C15B8" w14:textId="633D337E">
            <w:pPr>
              <w:numPr>
                <w:ilvl w:val="0"/>
                <w:numId w:val="1"/>
              </w:numPr>
              <w:rPr>
                <w:rFonts w:ascii="Calibri Light" w:hAnsi="Calibri Light" w:cs="Calibri Light"/>
                <w:bCs/>
                <w:szCs w:val="22"/>
              </w:rPr>
            </w:pPr>
            <w:r w:rsidRPr="00575BCE">
              <w:rPr>
                <w:rFonts w:ascii="Calibri Light" w:hAnsi="Calibri Light" w:cs="Calibri Light"/>
                <w:bCs/>
                <w:szCs w:val="22"/>
              </w:rPr>
              <w:t>Adequate measures are in place to communicate the risk assessment findings and to co-ordinate the safety arrangements of all those affected.</w:t>
            </w:r>
          </w:p>
        </w:tc>
      </w:tr>
      <w:tr w:rsidR="005079C8" w:rsidTr="00FC2224" w14:paraId="65094F42" w14:textId="77777777">
        <w:trPr>
          <w:trHeight w:val="1130"/>
        </w:trPr>
        <w:tc>
          <w:tcPr>
            <w:tcW w:w="2118" w:type="dxa"/>
            <w:shd w:val="clear" w:color="auto" w:fill="F2F2F2" w:themeFill="background1" w:themeFillShade="F2"/>
            <w:vAlign w:val="center"/>
          </w:tcPr>
          <w:p w:rsidRPr="00FC2224" w:rsidR="005079C8" w:rsidP="008974F4" w:rsidRDefault="00FC2224" w14:paraId="12A00BC3" w14:textId="7281C7DD">
            <w:pPr>
              <w:rPr>
                <w:rFonts w:ascii="Calibri Light" w:hAnsi="Calibri Light" w:cs="Calibri Light"/>
                <w:b/>
                <w:bCs/>
                <w:szCs w:val="22"/>
              </w:rPr>
            </w:pPr>
            <w:r>
              <w:rPr>
                <w:rFonts w:ascii="Calibri Light" w:hAnsi="Calibri Light" w:cs="Calibri Light"/>
                <w:b/>
                <w:bCs/>
                <w:szCs w:val="22"/>
              </w:rPr>
              <w:t>YOUNG WORKER’S</w:t>
            </w:r>
            <w:r w:rsidRPr="00FC2224">
              <w:rPr>
                <w:rFonts w:ascii="Calibri Light" w:hAnsi="Calibri Light" w:cs="Calibri Light"/>
                <w:b/>
                <w:bCs/>
                <w:szCs w:val="22"/>
              </w:rPr>
              <w:t xml:space="preserve"> </w:t>
            </w:r>
            <w:r w:rsidRPr="00FC2224" w:rsidR="005079C8">
              <w:rPr>
                <w:rFonts w:ascii="Calibri Light" w:hAnsi="Calibri Light" w:cs="Calibri Light"/>
                <w:b/>
                <w:bCs/>
                <w:szCs w:val="22"/>
              </w:rPr>
              <w:t>NAME</w:t>
            </w:r>
          </w:p>
        </w:tc>
        <w:tc>
          <w:tcPr>
            <w:tcW w:w="2980" w:type="dxa"/>
            <w:vAlign w:val="center"/>
          </w:tcPr>
          <w:p w:rsidR="005079C8" w:rsidP="008974F4" w:rsidRDefault="005079C8" w14:paraId="20EFF848" w14:textId="77777777">
            <w:pPr>
              <w:rPr>
                <w:rFonts w:ascii="Calibri Light" w:hAnsi="Calibri Light" w:cs="Calibri Light"/>
                <w:szCs w:val="22"/>
              </w:rPr>
            </w:pPr>
          </w:p>
        </w:tc>
        <w:tc>
          <w:tcPr>
            <w:tcW w:w="2694" w:type="dxa"/>
            <w:shd w:val="clear" w:color="auto" w:fill="F2F2F2" w:themeFill="background1" w:themeFillShade="F2"/>
            <w:vAlign w:val="center"/>
          </w:tcPr>
          <w:p w:rsidRPr="00FC2224" w:rsidR="005079C8" w:rsidP="008974F4" w:rsidRDefault="00FC2224" w14:paraId="31149DBA" w14:textId="7D878745">
            <w:pPr>
              <w:rPr>
                <w:rFonts w:ascii="Calibri Light" w:hAnsi="Calibri Light" w:cs="Calibri Light"/>
                <w:b/>
                <w:bCs/>
                <w:szCs w:val="22"/>
              </w:rPr>
            </w:pPr>
            <w:r>
              <w:rPr>
                <w:rFonts w:ascii="Calibri Light" w:hAnsi="Calibri Light" w:cs="Calibri Light"/>
                <w:b/>
                <w:bCs/>
                <w:szCs w:val="22"/>
              </w:rPr>
              <w:t>YOUNG WORKER’S</w:t>
            </w:r>
            <w:r w:rsidRPr="00FC2224">
              <w:rPr>
                <w:rFonts w:ascii="Calibri Light" w:hAnsi="Calibri Light" w:cs="Calibri Light"/>
                <w:b/>
                <w:bCs/>
                <w:szCs w:val="22"/>
              </w:rPr>
              <w:t xml:space="preserve"> </w:t>
            </w:r>
            <w:r w:rsidRPr="00FC2224" w:rsidR="005079C8">
              <w:rPr>
                <w:rFonts w:ascii="Calibri Light" w:hAnsi="Calibri Light" w:cs="Calibri Light"/>
                <w:b/>
                <w:bCs/>
                <w:szCs w:val="22"/>
              </w:rPr>
              <w:t>SIGNATURE</w:t>
            </w:r>
          </w:p>
        </w:tc>
        <w:tc>
          <w:tcPr>
            <w:tcW w:w="3798" w:type="dxa"/>
            <w:vAlign w:val="center"/>
          </w:tcPr>
          <w:p w:rsidR="005079C8" w:rsidP="008974F4" w:rsidRDefault="005079C8" w14:paraId="6FE936E8" w14:textId="77777777">
            <w:pPr>
              <w:rPr>
                <w:rFonts w:ascii="Calibri Light" w:hAnsi="Calibri Light" w:cs="Calibri Light"/>
                <w:szCs w:val="22"/>
              </w:rPr>
            </w:pPr>
          </w:p>
        </w:tc>
        <w:tc>
          <w:tcPr>
            <w:tcW w:w="746" w:type="dxa"/>
            <w:shd w:val="clear" w:color="auto" w:fill="F2F2F2" w:themeFill="background1" w:themeFillShade="F2"/>
            <w:vAlign w:val="center"/>
          </w:tcPr>
          <w:p w:rsidRPr="00FC2224" w:rsidR="005079C8" w:rsidP="008974F4" w:rsidRDefault="008974F4" w14:paraId="086689FE" w14:textId="69C2C6B1">
            <w:pPr>
              <w:rPr>
                <w:rFonts w:ascii="Calibri Light" w:hAnsi="Calibri Light" w:cs="Calibri Light"/>
                <w:b/>
                <w:bCs/>
                <w:szCs w:val="22"/>
              </w:rPr>
            </w:pPr>
            <w:r w:rsidRPr="00FC2224">
              <w:rPr>
                <w:rFonts w:ascii="Calibri Light" w:hAnsi="Calibri Light" w:cs="Calibri Light"/>
                <w:b/>
                <w:bCs/>
                <w:szCs w:val="22"/>
              </w:rPr>
              <w:t xml:space="preserve">DATE:   </w:t>
            </w:r>
          </w:p>
        </w:tc>
        <w:tc>
          <w:tcPr>
            <w:tcW w:w="2419" w:type="dxa"/>
            <w:vAlign w:val="center"/>
          </w:tcPr>
          <w:p w:rsidR="005079C8" w:rsidP="008974F4" w:rsidRDefault="005079C8" w14:paraId="7EF3AB8D" w14:textId="1439CC7D">
            <w:pPr>
              <w:rPr>
                <w:rFonts w:ascii="Calibri Light" w:hAnsi="Calibri Light" w:cs="Calibri Light"/>
                <w:szCs w:val="22"/>
              </w:rPr>
            </w:pPr>
          </w:p>
        </w:tc>
      </w:tr>
      <w:tr w:rsidR="008974F4" w:rsidTr="00FC2224" w14:paraId="00AE7125" w14:textId="77777777">
        <w:trPr>
          <w:trHeight w:val="1128"/>
        </w:trPr>
        <w:tc>
          <w:tcPr>
            <w:tcW w:w="2118" w:type="dxa"/>
            <w:shd w:val="clear" w:color="auto" w:fill="F2F2F2" w:themeFill="background1" w:themeFillShade="F2"/>
            <w:vAlign w:val="center"/>
          </w:tcPr>
          <w:p w:rsidRPr="00FC2224" w:rsidR="008974F4" w:rsidP="008974F4" w:rsidRDefault="008974F4" w14:paraId="2F0E1CA2" w14:textId="7205C1AD">
            <w:pPr>
              <w:rPr>
                <w:rFonts w:ascii="Calibri Light" w:hAnsi="Calibri Light" w:cs="Calibri Light"/>
                <w:b/>
                <w:bCs/>
                <w:szCs w:val="22"/>
              </w:rPr>
            </w:pPr>
            <w:r w:rsidRPr="00FC2224">
              <w:rPr>
                <w:rFonts w:ascii="Calibri Light" w:hAnsi="Calibri Light" w:cs="Calibri Light"/>
                <w:b/>
                <w:bCs/>
                <w:szCs w:val="22"/>
              </w:rPr>
              <w:t>PARENT / LEGAL GUARDIAN</w:t>
            </w:r>
            <w:r w:rsidRPr="00FC2224">
              <w:rPr>
                <w:rFonts w:ascii="Calibri Light" w:hAnsi="Calibri Light" w:cs="Calibri Light"/>
                <w:b/>
                <w:bCs/>
                <w:szCs w:val="22"/>
              </w:rPr>
              <w:t>’S NAME</w:t>
            </w:r>
          </w:p>
        </w:tc>
        <w:tc>
          <w:tcPr>
            <w:tcW w:w="2980" w:type="dxa"/>
            <w:vAlign w:val="center"/>
          </w:tcPr>
          <w:p w:rsidR="008974F4" w:rsidP="008974F4" w:rsidRDefault="008974F4" w14:paraId="4B6D2E6B" w14:textId="77777777">
            <w:pPr>
              <w:rPr>
                <w:rFonts w:ascii="Calibri Light" w:hAnsi="Calibri Light" w:cs="Calibri Light"/>
                <w:szCs w:val="22"/>
              </w:rPr>
            </w:pPr>
          </w:p>
        </w:tc>
        <w:tc>
          <w:tcPr>
            <w:tcW w:w="2694" w:type="dxa"/>
            <w:shd w:val="clear" w:color="auto" w:fill="F2F2F2" w:themeFill="background1" w:themeFillShade="F2"/>
            <w:vAlign w:val="center"/>
          </w:tcPr>
          <w:p w:rsidRPr="00FC2224" w:rsidR="008974F4" w:rsidP="008974F4" w:rsidRDefault="008974F4" w14:paraId="369AA839" w14:textId="53CAB4F0">
            <w:pPr>
              <w:rPr>
                <w:rFonts w:ascii="Calibri Light" w:hAnsi="Calibri Light" w:cs="Calibri Light"/>
                <w:b/>
                <w:bCs/>
                <w:szCs w:val="22"/>
              </w:rPr>
            </w:pPr>
            <w:r w:rsidRPr="00FC2224">
              <w:rPr>
                <w:rFonts w:ascii="Calibri Light" w:hAnsi="Calibri Light" w:cs="Calibri Light"/>
                <w:b/>
                <w:bCs/>
                <w:szCs w:val="22"/>
              </w:rPr>
              <w:t>PARENT / LEGAL GUARDIAN</w:t>
            </w:r>
            <w:r w:rsidRPr="00FC2224">
              <w:rPr>
                <w:rFonts w:ascii="Calibri Light" w:hAnsi="Calibri Light" w:cs="Calibri Light"/>
                <w:b/>
                <w:bCs/>
                <w:szCs w:val="22"/>
              </w:rPr>
              <w:t>’S</w:t>
            </w:r>
            <w:r w:rsidRPr="00FC2224">
              <w:rPr>
                <w:rFonts w:ascii="Calibri Light" w:hAnsi="Calibri Light" w:cs="Calibri Light"/>
                <w:b/>
                <w:bCs/>
                <w:szCs w:val="22"/>
              </w:rPr>
              <w:t xml:space="preserve"> SIGNATURE</w:t>
            </w:r>
          </w:p>
        </w:tc>
        <w:tc>
          <w:tcPr>
            <w:tcW w:w="3798" w:type="dxa"/>
            <w:vAlign w:val="center"/>
          </w:tcPr>
          <w:p w:rsidR="008974F4" w:rsidP="008974F4" w:rsidRDefault="008974F4" w14:paraId="54F8D4BD" w14:textId="77777777">
            <w:pPr>
              <w:rPr>
                <w:rFonts w:ascii="Calibri Light" w:hAnsi="Calibri Light" w:cs="Calibri Light"/>
                <w:szCs w:val="22"/>
              </w:rPr>
            </w:pPr>
          </w:p>
        </w:tc>
        <w:tc>
          <w:tcPr>
            <w:tcW w:w="746" w:type="dxa"/>
            <w:shd w:val="clear" w:color="auto" w:fill="F2F2F2" w:themeFill="background1" w:themeFillShade="F2"/>
            <w:vAlign w:val="center"/>
          </w:tcPr>
          <w:p w:rsidRPr="00FC2224" w:rsidR="008974F4" w:rsidP="008974F4" w:rsidRDefault="008974F4" w14:paraId="69062BA0" w14:textId="233865F3">
            <w:pPr>
              <w:rPr>
                <w:rFonts w:ascii="Calibri Light" w:hAnsi="Calibri Light" w:cs="Calibri Light"/>
                <w:b/>
                <w:bCs/>
                <w:szCs w:val="22"/>
              </w:rPr>
            </w:pPr>
            <w:r w:rsidRPr="00FC2224">
              <w:rPr>
                <w:rFonts w:ascii="Calibri Light" w:hAnsi="Calibri Light" w:cs="Calibri Light"/>
                <w:b/>
                <w:bCs/>
                <w:szCs w:val="22"/>
              </w:rPr>
              <w:t xml:space="preserve">DATE:   </w:t>
            </w:r>
          </w:p>
        </w:tc>
        <w:tc>
          <w:tcPr>
            <w:tcW w:w="2419" w:type="dxa"/>
            <w:vAlign w:val="center"/>
          </w:tcPr>
          <w:p w:rsidR="008974F4" w:rsidP="008974F4" w:rsidRDefault="008974F4" w14:paraId="66345504" w14:textId="47CB1531">
            <w:pPr>
              <w:rPr>
                <w:rFonts w:ascii="Calibri Light" w:hAnsi="Calibri Light" w:cs="Calibri Light"/>
                <w:szCs w:val="22"/>
              </w:rPr>
            </w:pPr>
          </w:p>
        </w:tc>
      </w:tr>
    </w:tbl>
    <w:p w:rsidR="00777F96" w:rsidP="00187202" w:rsidRDefault="00777F96" w14:paraId="0A701847" w14:textId="77777777">
      <w:pPr>
        <w:rPr>
          <w:rFonts w:ascii="Calibri Light" w:hAnsi="Calibri Light" w:cs="Calibri Light"/>
          <w:szCs w:val="22"/>
        </w:rPr>
      </w:pPr>
    </w:p>
    <w:p w:rsidRPr="00225AB9" w:rsidR="00D51BE4" w:rsidP="00187202" w:rsidRDefault="00D51BE4" w14:paraId="0DEA3CE2" w14:textId="77777777">
      <w:pPr>
        <w:rPr>
          <w:rFonts w:ascii="Calibri Light" w:hAnsi="Calibri Light" w:cs="Calibri Light"/>
          <w:szCs w:val="22"/>
        </w:rPr>
      </w:pPr>
    </w:p>
    <w:p w:rsidR="00BE5502" w:rsidP="00187202" w:rsidRDefault="00BE5502" w14:paraId="27DF6667" w14:textId="5AA07848">
      <w:pPr>
        <w:rPr>
          <w:rFonts w:ascii="Calibri Light" w:hAnsi="Calibri Light" w:cs="Calibri Light"/>
          <w:szCs w:val="22"/>
        </w:rPr>
      </w:pPr>
      <w:r w:rsidRPr="00225AB9">
        <w:rPr>
          <w:rFonts w:ascii="Calibri Light" w:hAnsi="Calibri Light" w:cs="Calibri Light"/>
          <w:szCs w:val="22"/>
        </w:rPr>
        <w:tab/>
      </w:r>
      <w:r w:rsidRPr="00225AB9">
        <w:rPr>
          <w:rFonts w:ascii="Calibri Light" w:hAnsi="Calibri Light" w:cs="Calibri Light"/>
          <w:szCs w:val="22"/>
        </w:rPr>
        <w:tab/>
      </w:r>
      <w:r w:rsidRPr="00225AB9">
        <w:rPr>
          <w:rFonts w:ascii="Calibri Light" w:hAnsi="Calibri Light" w:cs="Calibri Light"/>
          <w:szCs w:val="22"/>
        </w:rPr>
        <w:tab/>
      </w:r>
      <w:r w:rsidRPr="00225AB9">
        <w:rPr>
          <w:rFonts w:ascii="Calibri Light" w:hAnsi="Calibri Light" w:cs="Calibri Light"/>
          <w:szCs w:val="22"/>
        </w:rPr>
        <w:tab/>
      </w:r>
      <w:r w:rsidR="00C62ECC">
        <w:rPr>
          <w:rFonts w:ascii="Calibri Light" w:hAnsi="Calibri Light" w:cs="Calibri Light"/>
          <w:szCs w:val="22"/>
        </w:rPr>
        <w:t xml:space="preserve"> </w:t>
      </w:r>
      <w:r w:rsidR="00C62ECC">
        <w:rPr>
          <w:rFonts w:ascii="Calibri Light" w:hAnsi="Calibri Light" w:cs="Calibri Light"/>
          <w:szCs w:val="22"/>
        </w:rPr>
        <w:tab/>
      </w:r>
      <w:r w:rsidRPr="00225AB9" w:rsidR="007D6BB2">
        <w:rPr>
          <w:rFonts w:ascii="Calibri Light" w:hAnsi="Calibri Light" w:cs="Calibri Light"/>
          <w:szCs w:val="22"/>
        </w:rPr>
        <w:t xml:space="preserve"> </w:t>
      </w:r>
    </w:p>
    <w:sectPr w:rsidR="00BE5502" w:rsidSect="00626633">
      <w:footerReference w:type="even" r:id="rId13"/>
      <w:pgSz w:w="16834" w:h="11909" w:orient="landscape" w:code="9"/>
      <w:pgMar w:top="992" w:right="805" w:bottom="1259"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F24D" w14:textId="77777777" w:rsidR="00F47519" w:rsidRDefault="00F47519">
      <w:r>
        <w:separator/>
      </w:r>
    </w:p>
  </w:endnote>
  <w:endnote w:type="continuationSeparator" w:id="0">
    <w:p w14:paraId="15AAE7F6" w14:textId="77777777" w:rsidR="00F47519" w:rsidRDefault="00F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226060"/>
      <w:docPartObj>
        <w:docPartGallery w:val="Page Numbers (Bottom of Page)"/>
        <w:docPartUnique/>
      </w:docPartObj>
    </w:sdtPr>
    <w:sdtEndPr>
      <w:rPr>
        <w:color w:val="7F7F7F" w:themeColor="background1" w:themeShade="7F"/>
        <w:spacing w:val="60"/>
      </w:rPr>
    </w:sdtEndPr>
    <w:sdtContent>
      <w:p w14:paraId="3F364088" w14:textId="53A912B9" w:rsidR="008974F4" w:rsidRDefault="008974F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7E8F8E" w14:textId="3A3931BF" w:rsidR="00483006" w:rsidRPr="00CE404B" w:rsidRDefault="00483006" w:rsidP="00CE404B">
    <w:pPr>
      <w:pStyle w:val="Footer"/>
      <w:tabs>
        <w:tab w:val="clear" w:pos="4153"/>
        <w:tab w:val="clear" w:pos="8306"/>
        <w:tab w:val="left" w:pos="5885"/>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5C9A5" w14:textId="77777777" w:rsidR="00483006" w:rsidRDefault="00483006">
    <w:pPr>
      <w:pStyle w:val="Footer"/>
    </w:pPr>
  </w:p>
  <w:p w14:paraId="0B559B08" w14:textId="77777777" w:rsidR="00483006" w:rsidRPr="003F5F7A" w:rsidRDefault="00483006" w:rsidP="003F5F7A">
    <w:pPr>
      <w:pStyle w:val="Footer"/>
      <w:rPr>
        <w:color w:val="A6A6A6" w:themeColor="background1" w:themeShade="A6"/>
        <w:sz w:val="12"/>
      </w:rPr>
    </w:pPr>
    <w:r w:rsidRPr="003F5F7A">
      <w:rPr>
        <w:color w:val="A6A6A6" w:themeColor="background1" w:themeShade="A6"/>
        <w:sz w:val="12"/>
      </w:rPr>
      <w:t>Gorilla TV Ltd</w:t>
    </w:r>
  </w:p>
  <w:p w14:paraId="6E293E72" w14:textId="77777777" w:rsidR="00483006" w:rsidRPr="003F5F7A" w:rsidRDefault="00483006" w:rsidP="003F5F7A">
    <w:pPr>
      <w:pStyle w:val="Footer"/>
      <w:rPr>
        <w:color w:val="A6A6A6" w:themeColor="background1" w:themeShade="A6"/>
        <w:sz w:val="12"/>
      </w:rPr>
    </w:pPr>
    <w:r w:rsidRPr="003F5F7A">
      <w:rPr>
        <w:color w:val="A6A6A6" w:themeColor="background1" w:themeShade="A6"/>
        <w:sz w:val="12"/>
      </w:rPr>
      <w:t>Registered in Wales 3776018</w:t>
    </w:r>
  </w:p>
  <w:p w14:paraId="3F4D92A0" w14:textId="77777777" w:rsidR="00483006" w:rsidRDefault="00483006" w:rsidP="003F5F7A">
    <w:pPr>
      <w:pStyle w:val="Footer"/>
    </w:pPr>
    <w:r w:rsidRPr="003F5F7A">
      <w:rPr>
        <w:color w:val="A6A6A6" w:themeColor="background1" w:themeShade="A6"/>
        <w:sz w:val="12"/>
      </w:rPr>
      <w:t xml:space="preserve">VAT No / </w:t>
    </w:r>
    <w:proofErr w:type="spellStart"/>
    <w:r w:rsidRPr="003F5F7A">
      <w:rPr>
        <w:color w:val="A6A6A6" w:themeColor="background1" w:themeShade="A6"/>
        <w:sz w:val="12"/>
      </w:rPr>
      <w:t>Rhif</w:t>
    </w:r>
    <w:proofErr w:type="spellEnd"/>
    <w:r w:rsidRPr="003F5F7A">
      <w:rPr>
        <w:color w:val="A6A6A6" w:themeColor="background1" w:themeShade="A6"/>
        <w:sz w:val="12"/>
      </w:rPr>
      <w:t xml:space="preserve"> TAW 736705521</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9EEB" w14:textId="77777777" w:rsidR="00483006" w:rsidRDefault="004830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FF873F" w14:textId="77777777" w:rsidR="00483006" w:rsidRDefault="0048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0515" w14:textId="77777777" w:rsidR="00F47519" w:rsidRDefault="00F47519">
      <w:r>
        <w:separator/>
      </w:r>
    </w:p>
  </w:footnote>
  <w:footnote w:type="continuationSeparator" w:id="0">
    <w:p w14:paraId="242173EB" w14:textId="77777777" w:rsidR="00F47519" w:rsidRDefault="00F4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D039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7BC7B04"/>
    <w:lvl w:ilvl="0">
      <w:numFmt w:val="decimal"/>
      <w:lvlText w:val="*"/>
      <w:lvlJc w:val="left"/>
    </w:lvl>
  </w:abstractNum>
  <w:abstractNum w:abstractNumId="2" w15:restartNumberingAfterBreak="0">
    <w:nsid w:val="0D9821FD"/>
    <w:multiLevelType w:val="hybridMultilevel"/>
    <w:tmpl w:val="2642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66C6C"/>
    <w:multiLevelType w:val="hybridMultilevel"/>
    <w:tmpl w:val="5D24B114"/>
    <w:lvl w:ilvl="0" w:tplc="22383E9C">
      <w:start w:val="1"/>
      <w:numFmt w:val="bullet"/>
      <w:lvlText w:val=""/>
      <w:lvlJc w:val="left"/>
      <w:pPr>
        <w:ind w:left="720" w:hanging="360"/>
      </w:pPr>
      <w:rPr>
        <w:rFonts w:ascii="Symbol" w:hAnsi="Symbol" w:hint="default"/>
      </w:rPr>
    </w:lvl>
    <w:lvl w:ilvl="1" w:tplc="47E6AA12">
      <w:start w:val="1"/>
      <w:numFmt w:val="bullet"/>
      <w:lvlText w:val="o"/>
      <w:lvlJc w:val="left"/>
      <w:pPr>
        <w:ind w:left="1440" w:hanging="360"/>
      </w:pPr>
      <w:rPr>
        <w:rFonts w:ascii="Courier New" w:hAnsi="Courier New" w:cs="Courier New" w:hint="default"/>
      </w:rPr>
    </w:lvl>
    <w:lvl w:ilvl="2" w:tplc="F7E4951C">
      <w:start w:val="1"/>
      <w:numFmt w:val="bullet"/>
      <w:lvlText w:val=""/>
      <w:lvlJc w:val="left"/>
      <w:pPr>
        <w:ind w:left="2160" w:hanging="360"/>
      </w:pPr>
      <w:rPr>
        <w:rFonts w:ascii="Wingdings" w:hAnsi="Wingdings" w:hint="default"/>
      </w:rPr>
    </w:lvl>
    <w:lvl w:ilvl="3" w:tplc="D59C5FE4">
      <w:start w:val="1"/>
      <w:numFmt w:val="bullet"/>
      <w:lvlText w:val=""/>
      <w:lvlJc w:val="left"/>
      <w:pPr>
        <w:ind w:left="2880" w:hanging="360"/>
      </w:pPr>
      <w:rPr>
        <w:rFonts w:ascii="Symbol" w:hAnsi="Symbol" w:hint="default"/>
      </w:rPr>
    </w:lvl>
    <w:lvl w:ilvl="4" w:tplc="360CCAC4">
      <w:start w:val="1"/>
      <w:numFmt w:val="bullet"/>
      <w:lvlText w:val="o"/>
      <w:lvlJc w:val="left"/>
      <w:pPr>
        <w:ind w:left="3600" w:hanging="360"/>
      </w:pPr>
      <w:rPr>
        <w:rFonts w:ascii="Courier New" w:hAnsi="Courier New" w:cs="Courier New" w:hint="default"/>
      </w:rPr>
    </w:lvl>
    <w:lvl w:ilvl="5" w:tplc="7B96AC1C">
      <w:start w:val="1"/>
      <w:numFmt w:val="bullet"/>
      <w:lvlText w:val=""/>
      <w:lvlJc w:val="left"/>
      <w:pPr>
        <w:ind w:left="4320" w:hanging="360"/>
      </w:pPr>
      <w:rPr>
        <w:rFonts w:ascii="Wingdings" w:hAnsi="Wingdings" w:hint="default"/>
      </w:rPr>
    </w:lvl>
    <w:lvl w:ilvl="6" w:tplc="37CE4674">
      <w:start w:val="1"/>
      <w:numFmt w:val="bullet"/>
      <w:lvlText w:val=""/>
      <w:lvlJc w:val="left"/>
      <w:pPr>
        <w:ind w:left="5040" w:hanging="360"/>
      </w:pPr>
      <w:rPr>
        <w:rFonts w:ascii="Symbol" w:hAnsi="Symbol" w:hint="default"/>
      </w:rPr>
    </w:lvl>
    <w:lvl w:ilvl="7" w:tplc="30047D24">
      <w:start w:val="1"/>
      <w:numFmt w:val="bullet"/>
      <w:lvlText w:val="o"/>
      <w:lvlJc w:val="left"/>
      <w:pPr>
        <w:ind w:left="5760" w:hanging="360"/>
      </w:pPr>
      <w:rPr>
        <w:rFonts w:ascii="Courier New" w:hAnsi="Courier New" w:cs="Courier New" w:hint="default"/>
      </w:rPr>
    </w:lvl>
    <w:lvl w:ilvl="8" w:tplc="30B60FE4">
      <w:start w:val="1"/>
      <w:numFmt w:val="bullet"/>
      <w:lvlText w:val=""/>
      <w:lvlJc w:val="left"/>
      <w:pPr>
        <w:ind w:left="6480" w:hanging="360"/>
      </w:pPr>
      <w:rPr>
        <w:rFonts w:ascii="Wingdings" w:hAnsi="Wingdings" w:hint="default"/>
      </w:rPr>
    </w:lvl>
  </w:abstractNum>
  <w:abstractNum w:abstractNumId="4" w15:restartNumberingAfterBreak="0">
    <w:nsid w:val="1F7D30D0"/>
    <w:multiLevelType w:val="hybridMultilevel"/>
    <w:tmpl w:val="9342B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35FB3"/>
    <w:multiLevelType w:val="hybridMultilevel"/>
    <w:tmpl w:val="49E44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C776D"/>
    <w:multiLevelType w:val="hybridMultilevel"/>
    <w:tmpl w:val="CB66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E1B24"/>
    <w:multiLevelType w:val="hybridMultilevel"/>
    <w:tmpl w:val="DF34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82205"/>
    <w:multiLevelType w:val="hybridMultilevel"/>
    <w:tmpl w:val="8170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F2682"/>
    <w:multiLevelType w:val="multilevel"/>
    <w:tmpl w:val="EBE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64C14"/>
    <w:multiLevelType w:val="hybridMultilevel"/>
    <w:tmpl w:val="C2C8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143F7"/>
    <w:multiLevelType w:val="hybridMultilevel"/>
    <w:tmpl w:val="A202D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A7833"/>
    <w:multiLevelType w:val="hybridMultilevel"/>
    <w:tmpl w:val="2E7CA30E"/>
    <w:lvl w:ilvl="0" w:tplc="F3B87B42">
      <w:start w:val="1"/>
      <w:numFmt w:val="bullet"/>
      <w:lvlText w:val=""/>
      <w:lvlJc w:val="left"/>
      <w:pPr>
        <w:ind w:left="720" w:hanging="360"/>
      </w:pPr>
      <w:rPr>
        <w:rFonts w:ascii="Symbol" w:hAnsi="Symbol" w:hint="default"/>
      </w:rPr>
    </w:lvl>
    <w:lvl w:ilvl="1" w:tplc="01ECFF40">
      <w:start w:val="1"/>
      <w:numFmt w:val="bullet"/>
      <w:lvlText w:val="o"/>
      <w:lvlJc w:val="left"/>
      <w:pPr>
        <w:ind w:left="1440" w:hanging="360"/>
      </w:pPr>
      <w:rPr>
        <w:rFonts w:ascii="Courier New" w:hAnsi="Courier New" w:cs="Courier New" w:hint="default"/>
      </w:rPr>
    </w:lvl>
    <w:lvl w:ilvl="2" w:tplc="05B08708">
      <w:start w:val="1"/>
      <w:numFmt w:val="bullet"/>
      <w:lvlText w:val=""/>
      <w:lvlJc w:val="left"/>
      <w:pPr>
        <w:ind w:left="2160" w:hanging="360"/>
      </w:pPr>
      <w:rPr>
        <w:rFonts w:ascii="Wingdings" w:hAnsi="Wingdings" w:hint="default"/>
      </w:rPr>
    </w:lvl>
    <w:lvl w:ilvl="3" w:tplc="D6D08E14">
      <w:start w:val="1"/>
      <w:numFmt w:val="bullet"/>
      <w:lvlText w:val=""/>
      <w:lvlJc w:val="left"/>
      <w:pPr>
        <w:ind w:left="2880" w:hanging="360"/>
      </w:pPr>
      <w:rPr>
        <w:rFonts w:ascii="Symbol" w:hAnsi="Symbol" w:hint="default"/>
      </w:rPr>
    </w:lvl>
    <w:lvl w:ilvl="4" w:tplc="25FA4108">
      <w:start w:val="1"/>
      <w:numFmt w:val="bullet"/>
      <w:lvlText w:val="o"/>
      <w:lvlJc w:val="left"/>
      <w:pPr>
        <w:ind w:left="3600" w:hanging="360"/>
      </w:pPr>
      <w:rPr>
        <w:rFonts w:ascii="Courier New" w:hAnsi="Courier New" w:cs="Courier New" w:hint="default"/>
      </w:rPr>
    </w:lvl>
    <w:lvl w:ilvl="5" w:tplc="6450D35E">
      <w:start w:val="1"/>
      <w:numFmt w:val="bullet"/>
      <w:lvlText w:val=""/>
      <w:lvlJc w:val="left"/>
      <w:pPr>
        <w:ind w:left="4320" w:hanging="360"/>
      </w:pPr>
      <w:rPr>
        <w:rFonts w:ascii="Wingdings" w:hAnsi="Wingdings" w:hint="default"/>
      </w:rPr>
    </w:lvl>
    <w:lvl w:ilvl="6" w:tplc="728615F0">
      <w:start w:val="1"/>
      <w:numFmt w:val="bullet"/>
      <w:lvlText w:val=""/>
      <w:lvlJc w:val="left"/>
      <w:pPr>
        <w:ind w:left="5040" w:hanging="360"/>
      </w:pPr>
      <w:rPr>
        <w:rFonts w:ascii="Symbol" w:hAnsi="Symbol" w:hint="default"/>
      </w:rPr>
    </w:lvl>
    <w:lvl w:ilvl="7" w:tplc="E08278E8">
      <w:start w:val="1"/>
      <w:numFmt w:val="bullet"/>
      <w:lvlText w:val="o"/>
      <w:lvlJc w:val="left"/>
      <w:pPr>
        <w:ind w:left="5760" w:hanging="360"/>
      </w:pPr>
      <w:rPr>
        <w:rFonts w:ascii="Courier New" w:hAnsi="Courier New" w:cs="Courier New" w:hint="default"/>
      </w:rPr>
    </w:lvl>
    <w:lvl w:ilvl="8" w:tplc="DFFE95C8">
      <w:start w:val="1"/>
      <w:numFmt w:val="bullet"/>
      <w:lvlText w:val=""/>
      <w:lvlJc w:val="left"/>
      <w:pPr>
        <w:ind w:left="6480" w:hanging="360"/>
      </w:pPr>
      <w:rPr>
        <w:rFonts w:ascii="Wingdings" w:hAnsi="Wingdings" w:hint="default"/>
      </w:rPr>
    </w:lvl>
  </w:abstractNum>
  <w:abstractNum w:abstractNumId="13" w15:restartNumberingAfterBreak="0">
    <w:nsid w:val="50297F77"/>
    <w:multiLevelType w:val="hybridMultilevel"/>
    <w:tmpl w:val="022C8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D818A3"/>
    <w:multiLevelType w:val="hybridMultilevel"/>
    <w:tmpl w:val="120CB2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E4952"/>
    <w:multiLevelType w:val="hybridMultilevel"/>
    <w:tmpl w:val="2F0410E6"/>
    <w:lvl w:ilvl="0" w:tplc="D19E4ABE">
      <w:start w:val="1"/>
      <w:numFmt w:val="bullet"/>
      <w:lvlText w:val=""/>
      <w:lvlJc w:val="left"/>
      <w:pPr>
        <w:ind w:left="720" w:hanging="360"/>
      </w:pPr>
      <w:rPr>
        <w:rFonts w:ascii="Symbol" w:hAnsi="Symbol" w:hint="default"/>
      </w:rPr>
    </w:lvl>
    <w:lvl w:ilvl="1" w:tplc="CDCC8BF2">
      <w:start w:val="1"/>
      <w:numFmt w:val="bullet"/>
      <w:lvlText w:val="o"/>
      <w:lvlJc w:val="left"/>
      <w:pPr>
        <w:ind w:left="1440" w:hanging="360"/>
      </w:pPr>
      <w:rPr>
        <w:rFonts w:ascii="Courier New" w:hAnsi="Courier New" w:cs="Courier New" w:hint="default"/>
      </w:rPr>
    </w:lvl>
    <w:lvl w:ilvl="2" w:tplc="60BC6B52">
      <w:start w:val="1"/>
      <w:numFmt w:val="bullet"/>
      <w:lvlText w:val=""/>
      <w:lvlJc w:val="left"/>
      <w:pPr>
        <w:ind w:left="2160" w:hanging="360"/>
      </w:pPr>
      <w:rPr>
        <w:rFonts w:ascii="Wingdings" w:hAnsi="Wingdings" w:hint="default"/>
      </w:rPr>
    </w:lvl>
    <w:lvl w:ilvl="3" w:tplc="8F1A3FA2">
      <w:start w:val="1"/>
      <w:numFmt w:val="bullet"/>
      <w:lvlText w:val=""/>
      <w:lvlJc w:val="left"/>
      <w:pPr>
        <w:ind w:left="2880" w:hanging="360"/>
      </w:pPr>
      <w:rPr>
        <w:rFonts w:ascii="Symbol" w:hAnsi="Symbol" w:hint="default"/>
      </w:rPr>
    </w:lvl>
    <w:lvl w:ilvl="4" w:tplc="7DFCB99C">
      <w:start w:val="1"/>
      <w:numFmt w:val="bullet"/>
      <w:lvlText w:val="o"/>
      <w:lvlJc w:val="left"/>
      <w:pPr>
        <w:ind w:left="3600" w:hanging="360"/>
      </w:pPr>
      <w:rPr>
        <w:rFonts w:ascii="Courier New" w:hAnsi="Courier New" w:cs="Courier New" w:hint="default"/>
      </w:rPr>
    </w:lvl>
    <w:lvl w:ilvl="5" w:tplc="4CB2CE12">
      <w:start w:val="1"/>
      <w:numFmt w:val="bullet"/>
      <w:lvlText w:val=""/>
      <w:lvlJc w:val="left"/>
      <w:pPr>
        <w:ind w:left="4320" w:hanging="360"/>
      </w:pPr>
      <w:rPr>
        <w:rFonts w:ascii="Wingdings" w:hAnsi="Wingdings" w:hint="default"/>
      </w:rPr>
    </w:lvl>
    <w:lvl w:ilvl="6" w:tplc="07D6FA2E">
      <w:start w:val="1"/>
      <w:numFmt w:val="bullet"/>
      <w:lvlText w:val=""/>
      <w:lvlJc w:val="left"/>
      <w:pPr>
        <w:ind w:left="5040" w:hanging="360"/>
      </w:pPr>
      <w:rPr>
        <w:rFonts w:ascii="Symbol" w:hAnsi="Symbol" w:hint="default"/>
      </w:rPr>
    </w:lvl>
    <w:lvl w:ilvl="7" w:tplc="43547C3C">
      <w:start w:val="1"/>
      <w:numFmt w:val="bullet"/>
      <w:lvlText w:val="o"/>
      <w:lvlJc w:val="left"/>
      <w:pPr>
        <w:ind w:left="5760" w:hanging="360"/>
      </w:pPr>
      <w:rPr>
        <w:rFonts w:ascii="Courier New" w:hAnsi="Courier New" w:cs="Courier New" w:hint="default"/>
      </w:rPr>
    </w:lvl>
    <w:lvl w:ilvl="8" w:tplc="88943FEE">
      <w:start w:val="1"/>
      <w:numFmt w:val="bullet"/>
      <w:lvlText w:val=""/>
      <w:lvlJc w:val="left"/>
      <w:pPr>
        <w:ind w:left="6480" w:hanging="360"/>
      </w:pPr>
      <w:rPr>
        <w:rFonts w:ascii="Wingdings" w:hAnsi="Wingdings" w:hint="default"/>
      </w:rPr>
    </w:lvl>
  </w:abstractNum>
  <w:abstractNum w:abstractNumId="16" w15:restartNumberingAfterBreak="0">
    <w:nsid w:val="5F0D52A7"/>
    <w:multiLevelType w:val="multilevel"/>
    <w:tmpl w:val="4FA4A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E4F97"/>
    <w:multiLevelType w:val="hybridMultilevel"/>
    <w:tmpl w:val="22940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C80890"/>
    <w:multiLevelType w:val="hybridMultilevel"/>
    <w:tmpl w:val="4236A400"/>
    <w:lvl w:ilvl="0" w:tplc="ABC2A9E0">
      <w:numFmt w:val="bullet"/>
      <w:lvlText w:val="-"/>
      <w:lvlJc w:val="left"/>
      <w:pPr>
        <w:ind w:left="1080" w:hanging="360"/>
      </w:pPr>
      <w:rPr>
        <w:rFonts w:ascii="Verdana" w:eastAsia="Times New Roman" w:hAnsi="Verdana" w:cs="Times New Roman" w:hint="default"/>
      </w:rPr>
    </w:lvl>
    <w:lvl w:ilvl="1" w:tplc="9816FED0">
      <w:start w:val="1"/>
      <w:numFmt w:val="bullet"/>
      <w:lvlText w:val="o"/>
      <w:lvlJc w:val="left"/>
      <w:pPr>
        <w:ind w:left="1800" w:hanging="360"/>
      </w:pPr>
      <w:rPr>
        <w:rFonts w:ascii="Courier New" w:hAnsi="Courier New" w:cs="Courier New" w:hint="default"/>
      </w:rPr>
    </w:lvl>
    <w:lvl w:ilvl="2" w:tplc="0DE20390">
      <w:start w:val="1"/>
      <w:numFmt w:val="bullet"/>
      <w:lvlText w:val=""/>
      <w:lvlJc w:val="left"/>
      <w:pPr>
        <w:ind w:left="2520" w:hanging="360"/>
      </w:pPr>
      <w:rPr>
        <w:rFonts w:ascii="Wingdings" w:hAnsi="Wingdings" w:hint="default"/>
      </w:rPr>
    </w:lvl>
    <w:lvl w:ilvl="3" w:tplc="FBAA5586">
      <w:start w:val="1"/>
      <w:numFmt w:val="bullet"/>
      <w:lvlText w:val=""/>
      <w:lvlJc w:val="left"/>
      <w:pPr>
        <w:ind w:left="3240" w:hanging="360"/>
      </w:pPr>
      <w:rPr>
        <w:rFonts w:ascii="Symbol" w:hAnsi="Symbol" w:hint="default"/>
      </w:rPr>
    </w:lvl>
    <w:lvl w:ilvl="4" w:tplc="89B0B6E4">
      <w:start w:val="1"/>
      <w:numFmt w:val="bullet"/>
      <w:lvlText w:val="o"/>
      <w:lvlJc w:val="left"/>
      <w:pPr>
        <w:ind w:left="3960" w:hanging="360"/>
      </w:pPr>
      <w:rPr>
        <w:rFonts w:ascii="Courier New" w:hAnsi="Courier New" w:cs="Courier New" w:hint="default"/>
      </w:rPr>
    </w:lvl>
    <w:lvl w:ilvl="5" w:tplc="D200C0B4">
      <w:start w:val="1"/>
      <w:numFmt w:val="bullet"/>
      <w:lvlText w:val=""/>
      <w:lvlJc w:val="left"/>
      <w:pPr>
        <w:ind w:left="4680" w:hanging="360"/>
      </w:pPr>
      <w:rPr>
        <w:rFonts w:ascii="Wingdings" w:hAnsi="Wingdings" w:hint="default"/>
      </w:rPr>
    </w:lvl>
    <w:lvl w:ilvl="6" w:tplc="5AFE5D32">
      <w:start w:val="1"/>
      <w:numFmt w:val="bullet"/>
      <w:lvlText w:val=""/>
      <w:lvlJc w:val="left"/>
      <w:pPr>
        <w:ind w:left="5400" w:hanging="360"/>
      </w:pPr>
      <w:rPr>
        <w:rFonts w:ascii="Symbol" w:hAnsi="Symbol" w:hint="default"/>
      </w:rPr>
    </w:lvl>
    <w:lvl w:ilvl="7" w:tplc="D56C4F48">
      <w:start w:val="1"/>
      <w:numFmt w:val="bullet"/>
      <w:lvlText w:val="o"/>
      <w:lvlJc w:val="left"/>
      <w:pPr>
        <w:ind w:left="6120" w:hanging="360"/>
      </w:pPr>
      <w:rPr>
        <w:rFonts w:ascii="Courier New" w:hAnsi="Courier New" w:cs="Courier New" w:hint="default"/>
      </w:rPr>
    </w:lvl>
    <w:lvl w:ilvl="8" w:tplc="E5325018">
      <w:start w:val="1"/>
      <w:numFmt w:val="bullet"/>
      <w:lvlText w:val=""/>
      <w:lvlJc w:val="left"/>
      <w:pPr>
        <w:ind w:left="6840" w:hanging="360"/>
      </w:pPr>
      <w:rPr>
        <w:rFonts w:ascii="Wingdings" w:hAnsi="Wingdings" w:hint="default"/>
      </w:rPr>
    </w:lvl>
  </w:abstractNum>
  <w:abstractNum w:abstractNumId="19" w15:restartNumberingAfterBreak="0">
    <w:nsid w:val="77A266B3"/>
    <w:multiLevelType w:val="hybridMultilevel"/>
    <w:tmpl w:val="69685D16"/>
    <w:lvl w:ilvl="0" w:tplc="F628E9A0">
      <w:start w:val="1"/>
      <w:numFmt w:val="bullet"/>
      <w:pStyle w:val="PHEBulletpoints"/>
      <w:lvlText w:val=""/>
      <w:lvlJc w:val="left"/>
      <w:pPr>
        <w:ind w:left="720" w:hanging="360"/>
      </w:pPr>
      <w:rPr>
        <w:rFonts w:ascii="Symbol" w:hAnsi="Symbol" w:cs="Symbol" w:hint="default"/>
        <w:color w:val="auto"/>
      </w:rPr>
    </w:lvl>
    <w:lvl w:ilvl="1" w:tplc="37A629A4">
      <w:start w:val="1"/>
      <w:numFmt w:val="bullet"/>
      <w:lvlText w:val="o"/>
      <w:lvlJc w:val="left"/>
      <w:pPr>
        <w:ind w:left="1440" w:hanging="360"/>
      </w:pPr>
      <w:rPr>
        <w:rFonts w:ascii="Courier New" w:hAnsi="Courier New" w:cs="Courier New" w:hint="default"/>
      </w:rPr>
    </w:lvl>
    <w:lvl w:ilvl="2" w:tplc="F9C6C15C">
      <w:start w:val="1"/>
      <w:numFmt w:val="bullet"/>
      <w:lvlText w:val=""/>
      <w:lvlJc w:val="left"/>
      <w:pPr>
        <w:ind w:left="2160" w:hanging="360"/>
      </w:pPr>
      <w:rPr>
        <w:rFonts w:ascii="Wingdings" w:hAnsi="Wingdings" w:cs="Wingdings" w:hint="default"/>
      </w:rPr>
    </w:lvl>
    <w:lvl w:ilvl="3" w:tplc="6F4AFC6C">
      <w:start w:val="1"/>
      <w:numFmt w:val="bullet"/>
      <w:lvlText w:val=""/>
      <w:lvlJc w:val="left"/>
      <w:pPr>
        <w:ind w:left="2880" w:hanging="360"/>
      </w:pPr>
      <w:rPr>
        <w:rFonts w:ascii="Symbol" w:hAnsi="Symbol" w:cs="Symbol" w:hint="default"/>
      </w:rPr>
    </w:lvl>
    <w:lvl w:ilvl="4" w:tplc="44E0D250">
      <w:start w:val="1"/>
      <w:numFmt w:val="bullet"/>
      <w:lvlText w:val="o"/>
      <w:lvlJc w:val="left"/>
      <w:pPr>
        <w:ind w:left="3600" w:hanging="360"/>
      </w:pPr>
      <w:rPr>
        <w:rFonts w:ascii="Courier New" w:hAnsi="Courier New" w:cs="Courier New" w:hint="default"/>
      </w:rPr>
    </w:lvl>
    <w:lvl w:ilvl="5" w:tplc="D0EA3A24">
      <w:start w:val="1"/>
      <w:numFmt w:val="bullet"/>
      <w:lvlText w:val=""/>
      <w:lvlJc w:val="left"/>
      <w:pPr>
        <w:ind w:left="4320" w:hanging="360"/>
      </w:pPr>
      <w:rPr>
        <w:rFonts w:ascii="Wingdings" w:hAnsi="Wingdings" w:cs="Wingdings" w:hint="default"/>
      </w:rPr>
    </w:lvl>
    <w:lvl w:ilvl="6" w:tplc="C7489C7E">
      <w:start w:val="1"/>
      <w:numFmt w:val="bullet"/>
      <w:lvlText w:val=""/>
      <w:lvlJc w:val="left"/>
      <w:pPr>
        <w:ind w:left="5040" w:hanging="360"/>
      </w:pPr>
      <w:rPr>
        <w:rFonts w:ascii="Symbol" w:hAnsi="Symbol" w:cs="Symbol" w:hint="default"/>
      </w:rPr>
    </w:lvl>
    <w:lvl w:ilvl="7" w:tplc="3F6436CC">
      <w:start w:val="1"/>
      <w:numFmt w:val="bullet"/>
      <w:lvlText w:val="o"/>
      <w:lvlJc w:val="left"/>
      <w:pPr>
        <w:ind w:left="5760" w:hanging="360"/>
      </w:pPr>
      <w:rPr>
        <w:rFonts w:ascii="Courier New" w:hAnsi="Courier New" w:cs="Courier New" w:hint="default"/>
      </w:rPr>
    </w:lvl>
    <w:lvl w:ilvl="8" w:tplc="B30442A6">
      <w:start w:val="1"/>
      <w:numFmt w:val="bullet"/>
      <w:lvlText w:val=""/>
      <w:lvlJc w:val="left"/>
      <w:pPr>
        <w:ind w:left="6480" w:hanging="360"/>
      </w:pPr>
      <w:rPr>
        <w:rFonts w:ascii="Wingdings" w:hAnsi="Wingdings" w:cs="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2"/>
  </w:num>
  <w:num w:numId="5">
    <w:abstractNumId w:val="6"/>
  </w:num>
  <w:num w:numId="6">
    <w:abstractNumId w:val="10"/>
  </w:num>
  <w:num w:numId="7">
    <w:abstractNumId w:val="16"/>
  </w:num>
  <w:num w:numId="8">
    <w:abstractNumId w:val="14"/>
  </w:num>
  <w:num w:numId="9">
    <w:abstractNumId w:val="9"/>
  </w:num>
  <w:num w:numId="10">
    <w:abstractNumId w:val="19"/>
  </w:num>
  <w:num w:numId="11">
    <w:abstractNumId w:val="3"/>
  </w:num>
  <w:num w:numId="12">
    <w:abstractNumId w:val="12"/>
  </w:num>
  <w:num w:numId="13">
    <w:abstractNumId w:val="15"/>
  </w:num>
  <w:num w:numId="14">
    <w:abstractNumId w:val="18"/>
  </w:num>
  <w:num w:numId="15">
    <w:abstractNumId w:val="11"/>
  </w:num>
  <w:num w:numId="16">
    <w:abstractNumId w:val="0"/>
  </w:num>
  <w:num w:numId="17">
    <w:abstractNumId w:val="17"/>
  </w:num>
  <w:num w:numId="18">
    <w:abstractNumId w:val="13"/>
  </w:num>
  <w:num w:numId="19">
    <w:abstractNumId w:val="5"/>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10"/>
  <w:drawingGridVerticalSpacing w:val="24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4B"/>
    <w:rsid w:val="000019D3"/>
    <w:rsid w:val="00004D5D"/>
    <w:rsid w:val="0000729D"/>
    <w:rsid w:val="00011B91"/>
    <w:rsid w:val="000131DD"/>
    <w:rsid w:val="000161B7"/>
    <w:rsid w:val="0003130F"/>
    <w:rsid w:val="00035BBF"/>
    <w:rsid w:val="00046EE5"/>
    <w:rsid w:val="000721A4"/>
    <w:rsid w:val="000744D8"/>
    <w:rsid w:val="000817CA"/>
    <w:rsid w:val="00090B65"/>
    <w:rsid w:val="000918D9"/>
    <w:rsid w:val="00097DE9"/>
    <w:rsid w:val="000A0DDB"/>
    <w:rsid w:val="000A27D7"/>
    <w:rsid w:val="000C1777"/>
    <w:rsid w:val="000C4800"/>
    <w:rsid w:val="000C6A39"/>
    <w:rsid w:val="000E70ED"/>
    <w:rsid w:val="000E7EDD"/>
    <w:rsid w:val="000F1293"/>
    <w:rsid w:val="000F17AC"/>
    <w:rsid w:val="000F27DA"/>
    <w:rsid w:val="000F7397"/>
    <w:rsid w:val="00100C13"/>
    <w:rsid w:val="00104986"/>
    <w:rsid w:val="00105DCD"/>
    <w:rsid w:val="0011705B"/>
    <w:rsid w:val="00117790"/>
    <w:rsid w:val="001266A5"/>
    <w:rsid w:val="00134D33"/>
    <w:rsid w:val="0016379A"/>
    <w:rsid w:val="00165AF7"/>
    <w:rsid w:val="001748FB"/>
    <w:rsid w:val="001820B9"/>
    <w:rsid w:val="00187202"/>
    <w:rsid w:val="00194694"/>
    <w:rsid w:val="00197FB2"/>
    <w:rsid w:val="001A616E"/>
    <w:rsid w:val="001C5CB1"/>
    <w:rsid w:val="001C7D42"/>
    <w:rsid w:val="001D1540"/>
    <w:rsid w:val="001D759F"/>
    <w:rsid w:val="001E293A"/>
    <w:rsid w:val="001E4450"/>
    <w:rsid w:val="001F17DC"/>
    <w:rsid w:val="001F5836"/>
    <w:rsid w:val="00204828"/>
    <w:rsid w:val="00205FE8"/>
    <w:rsid w:val="00210B1F"/>
    <w:rsid w:val="00225AB9"/>
    <w:rsid w:val="002275EE"/>
    <w:rsid w:val="00240CD6"/>
    <w:rsid w:val="002538AE"/>
    <w:rsid w:val="00263BCD"/>
    <w:rsid w:val="00273F2D"/>
    <w:rsid w:val="00293001"/>
    <w:rsid w:val="00296815"/>
    <w:rsid w:val="002A5D2D"/>
    <w:rsid w:val="002A7171"/>
    <w:rsid w:val="002B1318"/>
    <w:rsid w:val="002C073D"/>
    <w:rsid w:val="002D3555"/>
    <w:rsid w:val="002D3991"/>
    <w:rsid w:val="002D5633"/>
    <w:rsid w:val="002D6B5C"/>
    <w:rsid w:val="002E059E"/>
    <w:rsid w:val="002E559C"/>
    <w:rsid w:val="002F49D3"/>
    <w:rsid w:val="002F6BDE"/>
    <w:rsid w:val="0030789A"/>
    <w:rsid w:val="0031220F"/>
    <w:rsid w:val="00324715"/>
    <w:rsid w:val="00324924"/>
    <w:rsid w:val="00324FAE"/>
    <w:rsid w:val="003259B3"/>
    <w:rsid w:val="0034184F"/>
    <w:rsid w:val="0035146A"/>
    <w:rsid w:val="003547AB"/>
    <w:rsid w:val="00356BB9"/>
    <w:rsid w:val="00361157"/>
    <w:rsid w:val="0037213F"/>
    <w:rsid w:val="00387FA5"/>
    <w:rsid w:val="003922E7"/>
    <w:rsid w:val="0039667C"/>
    <w:rsid w:val="00397425"/>
    <w:rsid w:val="003A69E5"/>
    <w:rsid w:val="003B1E9E"/>
    <w:rsid w:val="003B39F9"/>
    <w:rsid w:val="003C2463"/>
    <w:rsid w:val="003D0A3B"/>
    <w:rsid w:val="003D46C9"/>
    <w:rsid w:val="003E0E69"/>
    <w:rsid w:val="003E1199"/>
    <w:rsid w:val="003E22BB"/>
    <w:rsid w:val="003E678B"/>
    <w:rsid w:val="003E7BB2"/>
    <w:rsid w:val="003F18F8"/>
    <w:rsid w:val="003F1E15"/>
    <w:rsid w:val="003F5F7A"/>
    <w:rsid w:val="003F636D"/>
    <w:rsid w:val="004021BA"/>
    <w:rsid w:val="00403E19"/>
    <w:rsid w:val="00404D7B"/>
    <w:rsid w:val="00406C34"/>
    <w:rsid w:val="004079FC"/>
    <w:rsid w:val="0041058A"/>
    <w:rsid w:val="00420417"/>
    <w:rsid w:val="0042378F"/>
    <w:rsid w:val="00427904"/>
    <w:rsid w:val="00437CC8"/>
    <w:rsid w:val="00447943"/>
    <w:rsid w:val="00447996"/>
    <w:rsid w:val="00450055"/>
    <w:rsid w:val="00450D12"/>
    <w:rsid w:val="004625D7"/>
    <w:rsid w:val="0047400E"/>
    <w:rsid w:val="00483006"/>
    <w:rsid w:val="004836D9"/>
    <w:rsid w:val="004A1459"/>
    <w:rsid w:val="004A2272"/>
    <w:rsid w:val="004A29C6"/>
    <w:rsid w:val="004B1D16"/>
    <w:rsid w:val="004B376C"/>
    <w:rsid w:val="004B5D3C"/>
    <w:rsid w:val="004C4DB2"/>
    <w:rsid w:val="004C5731"/>
    <w:rsid w:val="004C5D3F"/>
    <w:rsid w:val="004E5527"/>
    <w:rsid w:val="00502182"/>
    <w:rsid w:val="0050381B"/>
    <w:rsid w:val="005079C8"/>
    <w:rsid w:val="005305BB"/>
    <w:rsid w:val="00531DBD"/>
    <w:rsid w:val="0053248F"/>
    <w:rsid w:val="00536C71"/>
    <w:rsid w:val="00540677"/>
    <w:rsid w:val="00551018"/>
    <w:rsid w:val="0055118D"/>
    <w:rsid w:val="00552B1E"/>
    <w:rsid w:val="00552F34"/>
    <w:rsid w:val="00555165"/>
    <w:rsid w:val="00556998"/>
    <w:rsid w:val="00556A0B"/>
    <w:rsid w:val="005700DF"/>
    <w:rsid w:val="00575BCE"/>
    <w:rsid w:val="00576A6B"/>
    <w:rsid w:val="0059076B"/>
    <w:rsid w:val="00593A05"/>
    <w:rsid w:val="005A105E"/>
    <w:rsid w:val="005A58B3"/>
    <w:rsid w:val="005A5FEA"/>
    <w:rsid w:val="005B3AB1"/>
    <w:rsid w:val="005B4A6A"/>
    <w:rsid w:val="005C058F"/>
    <w:rsid w:val="005C2278"/>
    <w:rsid w:val="005D45D3"/>
    <w:rsid w:val="005D4B88"/>
    <w:rsid w:val="005E02E3"/>
    <w:rsid w:val="005F336D"/>
    <w:rsid w:val="005F4BB5"/>
    <w:rsid w:val="005F626A"/>
    <w:rsid w:val="006032B3"/>
    <w:rsid w:val="006053EB"/>
    <w:rsid w:val="00614BC7"/>
    <w:rsid w:val="00615839"/>
    <w:rsid w:val="00626633"/>
    <w:rsid w:val="00630949"/>
    <w:rsid w:val="00632471"/>
    <w:rsid w:val="00636108"/>
    <w:rsid w:val="00637420"/>
    <w:rsid w:val="006514F9"/>
    <w:rsid w:val="00656114"/>
    <w:rsid w:val="00657005"/>
    <w:rsid w:val="00663B6C"/>
    <w:rsid w:val="00672DF6"/>
    <w:rsid w:val="00676757"/>
    <w:rsid w:val="006950CA"/>
    <w:rsid w:val="006A582B"/>
    <w:rsid w:val="006A73E9"/>
    <w:rsid w:val="006B07D9"/>
    <w:rsid w:val="006B1976"/>
    <w:rsid w:val="006B512C"/>
    <w:rsid w:val="006D1F11"/>
    <w:rsid w:val="006D7FDC"/>
    <w:rsid w:val="006E64B7"/>
    <w:rsid w:val="006F4A5A"/>
    <w:rsid w:val="006F4B0D"/>
    <w:rsid w:val="007011E5"/>
    <w:rsid w:val="007075E7"/>
    <w:rsid w:val="00712818"/>
    <w:rsid w:val="00717C16"/>
    <w:rsid w:val="007264F8"/>
    <w:rsid w:val="00726D3D"/>
    <w:rsid w:val="0075114C"/>
    <w:rsid w:val="00760E7C"/>
    <w:rsid w:val="00767C71"/>
    <w:rsid w:val="0077184A"/>
    <w:rsid w:val="007725D6"/>
    <w:rsid w:val="00777F96"/>
    <w:rsid w:val="00787F52"/>
    <w:rsid w:val="007A2675"/>
    <w:rsid w:val="007B35F2"/>
    <w:rsid w:val="007B7C0C"/>
    <w:rsid w:val="007D6732"/>
    <w:rsid w:val="007D6BB2"/>
    <w:rsid w:val="007E3B22"/>
    <w:rsid w:val="007E6598"/>
    <w:rsid w:val="007F2DB1"/>
    <w:rsid w:val="007F4DAA"/>
    <w:rsid w:val="008069CC"/>
    <w:rsid w:val="00810964"/>
    <w:rsid w:val="00821825"/>
    <w:rsid w:val="00830474"/>
    <w:rsid w:val="00831486"/>
    <w:rsid w:val="0083213F"/>
    <w:rsid w:val="00835252"/>
    <w:rsid w:val="00837248"/>
    <w:rsid w:val="0085509B"/>
    <w:rsid w:val="00856F88"/>
    <w:rsid w:val="0086576B"/>
    <w:rsid w:val="00865782"/>
    <w:rsid w:val="00867D33"/>
    <w:rsid w:val="00880D09"/>
    <w:rsid w:val="00886397"/>
    <w:rsid w:val="008955E6"/>
    <w:rsid w:val="008974F4"/>
    <w:rsid w:val="008B3F58"/>
    <w:rsid w:val="008C5251"/>
    <w:rsid w:val="008C5DE8"/>
    <w:rsid w:val="008D26F2"/>
    <w:rsid w:val="008E3F8E"/>
    <w:rsid w:val="008E4164"/>
    <w:rsid w:val="008E5675"/>
    <w:rsid w:val="008E5E53"/>
    <w:rsid w:val="008F458E"/>
    <w:rsid w:val="008F5ECE"/>
    <w:rsid w:val="009016C6"/>
    <w:rsid w:val="00904F16"/>
    <w:rsid w:val="009052A2"/>
    <w:rsid w:val="00912CAC"/>
    <w:rsid w:val="00926035"/>
    <w:rsid w:val="00941AA4"/>
    <w:rsid w:val="00942990"/>
    <w:rsid w:val="009470A2"/>
    <w:rsid w:val="009501B5"/>
    <w:rsid w:val="00952500"/>
    <w:rsid w:val="00952DC1"/>
    <w:rsid w:val="00954539"/>
    <w:rsid w:val="009677AE"/>
    <w:rsid w:val="00977916"/>
    <w:rsid w:val="00977DA9"/>
    <w:rsid w:val="00983308"/>
    <w:rsid w:val="00992331"/>
    <w:rsid w:val="00996A6B"/>
    <w:rsid w:val="009A3DBF"/>
    <w:rsid w:val="009B2A20"/>
    <w:rsid w:val="009B52B8"/>
    <w:rsid w:val="009B7F96"/>
    <w:rsid w:val="009C261A"/>
    <w:rsid w:val="009D03C7"/>
    <w:rsid w:val="009E6373"/>
    <w:rsid w:val="00A041A2"/>
    <w:rsid w:val="00A05CC8"/>
    <w:rsid w:val="00A26CE2"/>
    <w:rsid w:val="00A34D8E"/>
    <w:rsid w:val="00A43F30"/>
    <w:rsid w:val="00A443D1"/>
    <w:rsid w:val="00A629D5"/>
    <w:rsid w:val="00A672A4"/>
    <w:rsid w:val="00A848AE"/>
    <w:rsid w:val="00AA0556"/>
    <w:rsid w:val="00AA42BD"/>
    <w:rsid w:val="00AC1442"/>
    <w:rsid w:val="00AC5C94"/>
    <w:rsid w:val="00AD66DC"/>
    <w:rsid w:val="00AF12D8"/>
    <w:rsid w:val="00AF2841"/>
    <w:rsid w:val="00B11B83"/>
    <w:rsid w:val="00B11FB8"/>
    <w:rsid w:val="00B128D8"/>
    <w:rsid w:val="00B15A65"/>
    <w:rsid w:val="00B17495"/>
    <w:rsid w:val="00B33077"/>
    <w:rsid w:val="00B346D7"/>
    <w:rsid w:val="00B45675"/>
    <w:rsid w:val="00B47934"/>
    <w:rsid w:val="00B47A19"/>
    <w:rsid w:val="00B47F1C"/>
    <w:rsid w:val="00B60B32"/>
    <w:rsid w:val="00B66A3F"/>
    <w:rsid w:val="00B67E95"/>
    <w:rsid w:val="00B72BBD"/>
    <w:rsid w:val="00B75BDC"/>
    <w:rsid w:val="00B8090F"/>
    <w:rsid w:val="00B90235"/>
    <w:rsid w:val="00BA5CCE"/>
    <w:rsid w:val="00BB027F"/>
    <w:rsid w:val="00BB3029"/>
    <w:rsid w:val="00BC7BAD"/>
    <w:rsid w:val="00BE5502"/>
    <w:rsid w:val="00C02BC0"/>
    <w:rsid w:val="00C0431B"/>
    <w:rsid w:val="00C12441"/>
    <w:rsid w:val="00C13591"/>
    <w:rsid w:val="00C13F1C"/>
    <w:rsid w:val="00C16C74"/>
    <w:rsid w:val="00C2007E"/>
    <w:rsid w:val="00C27CF5"/>
    <w:rsid w:val="00C467A9"/>
    <w:rsid w:val="00C62ECC"/>
    <w:rsid w:val="00C750E5"/>
    <w:rsid w:val="00C8035A"/>
    <w:rsid w:val="00C9642A"/>
    <w:rsid w:val="00CA3641"/>
    <w:rsid w:val="00CB4BD5"/>
    <w:rsid w:val="00CB528A"/>
    <w:rsid w:val="00CC1C53"/>
    <w:rsid w:val="00CD0451"/>
    <w:rsid w:val="00CE2FFA"/>
    <w:rsid w:val="00CE3797"/>
    <w:rsid w:val="00CE404B"/>
    <w:rsid w:val="00CE782A"/>
    <w:rsid w:val="00CF19D6"/>
    <w:rsid w:val="00CF3CE5"/>
    <w:rsid w:val="00D01748"/>
    <w:rsid w:val="00D02775"/>
    <w:rsid w:val="00D152A2"/>
    <w:rsid w:val="00D26548"/>
    <w:rsid w:val="00D27CE3"/>
    <w:rsid w:val="00D30569"/>
    <w:rsid w:val="00D31A28"/>
    <w:rsid w:val="00D33CA1"/>
    <w:rsid w:val="00D33ED9"/>
    <w:rsid w:val="00D46134"/>
    <w:rsid w:val="00D51BE4"/>
    <w:rsid w:val="00D52D64"/>
    <w:rsid w:val="00D56C0B"/>
    <w:rsid w:val="00D678F0"/>
    <w:rsid w:val="00D7544A"/>
    <w:rsid w:val="00D923CF"/>
    <w:rsid w:val="00D96040"/>
    <w:rsid w:val="00DA4508"/>
    <w:rsid w:val="00DB7CD8"/>
    <w:rsid w:val="00DC0E24"/>
    <w:rsid w:val="00DD3747"/>
    <w:rsid w:val="00DD60BA"/>
    <w:rsid w:val="00DD64CC"/>
    <w:rsid w:val="00DD683D"/>
    <w:rsid w:val="00E128CA"/>
    <w:rsid w:val="00E22496"/>
    <w:rsid w:val="00E2331E"/>
    <w:rsid w:val="00E31E4B"/>
    <w:rsid w:val="00E40BE8"/>
    <w:rsid w:val="00E437DE"/>
    <w:rsid w:val="00E505E1"/>
    <w:rsid w:val="00E50F91"/>
    <w:rsid w:val="00E54448"/>
    <w:rsid w:val="00E638C5"/>
    <w:rsid w:val="00E671A0"/>
    <w:rsid w:val="00E775AD"/>
    <w:rsid w:val="00E82AD7"/>
    <w:rsid w:val="00EA767C"/>
    <w:rsid w:val="00EC0E64"/>
    <w:rsid w:val="00EC1167"/>
    <w:rsid w:val="00EC171F"/>
    <w:rsid w:val="00EC4A5B"/>
    <w:rsid w:val="00EC4E4F"/>
    <w:rsid w:val="00ED0EA4"/>
    <w:rsid w:val="00ED72CE"/>
    <w:rsid w:val="00EE1CF0"/>
    <w:rsid w:val="00EE37FE"/>
    <w:rsid w:val="00EE6DC2"/>
    <w:rsid w:val="00EF1C44"/>
    <w:rsid w:val="00EF60A2"/>
    <w:rsid w:val="00F13D10"/>
    <w:rsid w:val="00F14B05"/>
    <w:rsid w:val="00F27F5B"/>
    <w:rsid w:val="00F30850"/>
    <w:rsid w:val="00F35EDB"/>
    <w:rsid w:val="00F372E7"/>
    <w:rsid w:val="00F431CF"/>
    <w:rsid w:val="00F4508F"/>
    <w:rsid w:val="00F47519"/>
    <w:rsid w:val="00F57E60"/>
    <w:rsid w:val="00F70EAB"/>
    <w:rsid w:val="00F81DAE"/>
    <w:rsid w:val="00F82037"/>
    <w:rsid w:val="00F87308"/>
    <w:rsid w:val="00F92842"/>
    <w:rsid w:val="00F9374B"/>
    <w:rsid w:val="00FA0C2C"/>
    <w:rsid w:val="00FB4A6B"/>
    <w:rsid w:val="00FB79B0"/>
    <w:rsid w:val="00FC2224"/>
    <w:rsid w:val="00FC293F"/>
    <w:rsid w:val="00FD2955"/>
    <w:rsid w:val="00FE0271"/>
    <w:rsid w:val="00FE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0F7BD3"/>
  <w15:docId w15:val="{57DE59B4-070B-4264-AABD-B8F35A97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39"/>
    <w:pPr>
      <w:overflowPunct w:val="0"/>
      <w:autoSpaceDE w:val="0"/>
      <w:autoSpaceDN w:val="0"/>
      <w:adjustRightInd w:val="0"/>
      <w:textAlignment w:val="baseline"/>
    </w:pPr>
    <w:rPr>
      <w:rFonts w:asciiTheme="minorHAnsi" w:hAnsiTheme="minorHAnsi"/>
      <w:sz w:val="22"/>
      <w:lang w:val="en-GB"/>
    </w:rPr>
  </w:style>
  <w:style w:type="paragraph" w:styleId="Heading1">
    <w:name w:val="heading 1"/>
    <w:basedOn w:val="Normal"/>
    <w:next w:val="Normal"/>
    <w:qFormat/>
    <w:rsid w:val="00AC1442"/>
    <w:pPr>
      <w:keepNext/>
      <w:outlineLvl w:val="0"/>
    </w:pPr>
    <w:rPr>
      <w:b/>
      <w:sz w:val="24"/>
    </w:rPr>
  </w:style>
  <w:style w:type="paragraph" w:styleId="Heading2">
    <w:name w:val="heading 2"/>
    <w:basedOn w:val="Normal"/>
    <w:next w:val="Normal"/>
    <w:qFormat/>
    <w:rsid w:val="00AC1442"/>
    <w:pPr>
      <w:keepNext/>
      <w:jc w:val="center"/>
      <w:outlineLvl w:val="1"/>
    </w:pPr>
    <w:rPr>
      <w:b/>
      <w:kern w:val="28"/>
      <w:sz w:val="24"/>
    </w:rPr>
  </w:style>
  <w:style w:type="paragraph" w:styleId="Heading3">
    <w:name w:val="heading 3"/>
    <w:basedOn w:val="Normal"/>
    <w:next w:val="Normal"/>
    <w:qFormat/>
    <w:rsid w:val="00AC1442"/>
    <w:pPr>
      <w:keepNext/>
      <w:outlineLvl w:val="2"/>
    </w:pPr>
    <w:rPr>
      <w:b/>
    </w:rPr>
  </w:style>
  <w:style w:type="paragraph" w:styleId="Heading4">
    <w:name w:val="heading 4"/>
    <w:basedOn w:val="Normal"/>
    <w:next w:val="Normal"/>
    <w:qFormat/>
    <w:rsid w:val="00AC1442"/>
    <w:pPr>
      <w:keepNext/>
      <w:outlineLvl w:val="3"/>
    </w:pPr>
    <w:rPr>
      <w:sz w:val="28"/>
    </w:rPr>
  </w:style>
  <w:style w:type="paragraph" w:styleId="Heading5">
    <w:name w:val="heading 5"/>
    <w:basedOn w:val="Normal"/>
    <w:next w:val="Normal"/>
    <w:qFormat/>
    <w:rsid w:val="00AC1442"/>
    <w:pPr>
      <w:keepNext/>
      <w:outlineLvl w:val="4"/>
    </w:pPr>
    <w:rPr>
      <w:i/>
      <w:iCs/>
      <w:sz w:val="26"/>
    </w:rPr>
  </w:style>
  <w:style w:type="paragraph" w:styleId="Heading6">
    <w:name w:val="heading 6"/>
    <w:basedOn w:val="Normal"/>
    <w:next w:val="Normal"/>
    <w:qFormat/>
    <w:rsid w:val="00AC1442"/>
    <w:pPr>
      <w:keepNext/>
      <w:jc w:val="both"/>
      <w:outlineLvl w:val="5"/>
    </w:pPr>
    <w:rPr>
      <w:sz w:val="26"/>
    </w:rPr>
  </w:style>
  <w:style w:type="paragraph" w:styleId="Heading8">
    <w:name w:val="heading 8"/>
    <w:basedOn w:val="Normal"/>
    <w:next w:val="Normal"/>
    <w:link w:val="Heading8Char"/>
    <w:uiPriority w:val="9"/>
    <w:semiHidden/>
    <w:unhideWhenUsed/>
    <w:qFormat/>
    <w:rsid w:val="006B51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C1442"/>
  </w:style>
  <w:style w:type="paragraph" w:styleId="Footer">
    <w:name w:val="footer"/>
    <w:basedOn w:val="Normal"/>
    <w:link w:val="FooterChar"/>
    <w:uiPriority w:val="99"/>
    <w:rsid w:val="00AC1442"/>
    <w:pPr>
      <w:tabs>
        <w:tab w:val="center" w:pos="4153"/>
        <w:tab w:val="right" w:pos="8306"/>
      </w:tabs>
    </w:pPr>
    <w:rPr>
      <w:kern w:val="28"/>
      <w:sz w:val="24"/>
    </w:rPr>
  </w:style>
  <w:style w:type="paragraph" w:styleId="Header">
    <w:name w:val="header"/>
    <w:basedOn w:val="Normal"/>
    <w:semiHidden/>
    <w:rsid w:val="00AC1442"/>
    <w:pPr>
      <w:tabs>
        <w:tab w:val="center" w:pos="4153"/>
        <w:tab w:val="right" w:pos="8306"/>
      </w:tabs>
    </w:pPr>
  </w:style>
  <w:style w:type="paragraph" w:customStyle="1" w:styleId="tacnormal">
    <w:name w:val="tac normal"/>
    <w:basedOn w:val="Normal"/>
    <w:rsid w:val="00AC1442"/>
    <w:pPr>
      <w:tabs>
        <w:tab w:val="left" w:pos="567"/>
        <w:tab w:val="left" w:pos="1134"/>
      </w:tabs>
      <w:overflowPunct/>
      <w:autoSpaceDE/>
      <w:autoSpaceDN/>
      <w:adjustRightInd/>
      <w:ind w:left="567" w:hanging="567"/>
      <w:textAlignment w:val="auto"/>
    </w:pPr>
    <w:rPr>
      <w:rFonts w:ascii="Times New Roman" w:hAnsi="Times New Roman"/>
      <w:sz w:val="20"/>
    </w:rPr>
  </w:style>
  <w:style w:type="character" w:customStyle="1" w:styleId="formcopy1">
    <w:name w:val="formcopy1"/>
    <w:basedOn w:val="DefaultParagraphFont"/>
    <w:rsid w:val="00AC1442"/>
    <w:rPr>
      <w:rFonts w:ascii="Verdana" w:hAnsi="Verdana" w:hint="default"/>
      <w:color w:val="000000"/>
      <w:spacing w:val="312"/>
      <w:sz w:val="17"/>
      <w:szCs w:val="17"/>
    </w:rPr>
  </w:style>
  <w:style w:type="paragraph" w:styleId="BalloonText">
    <w:name w:val="Balloon Text"/>
    <w:basedOn w:val="Normal"/>
    <w:link w:val="BalloonTextChar"/>
    <w:uiPriority w:val="99"/>
    <w:unhideWhenUsed/>
    <w:rsid w:val="008B3F58"/>
    <w:rPr>
      <w:rFonts w:ascii="Tahoma" w:hAnsi="Tahoma" w:cs="Tahoma"/>
      <w:sz w:val="16"/>
      <w:szCs w:val="16"/>
    </w:rPr>
  </w:style>
  <w:style w:type="character" w:customStyle="1" w:styleId="BalloonTextChar">
    <w:name w:val="Balloon Text Char"/>
    <w:basedOn w:val="DefaultParagraphFont"/>
    <w:link w:val="BalloonText"/>
    <w:uiPriority w:val="99"/>
    <w:rsid w:val="008B3F58"/>
    <w:rPr>
      <w:rFonts w:ascii="Tahoma" w:hAnsi="Tahoma" w:cs="Tahoma"/>
      <w:sz w:val="16"/>
      <w:szCs w:val="16"/>
      <w:lang w:val="en-GB"/>
    </w:rPr>
  </w:style>
  <w:style w:type="paragraph" w:styleId="ListParagraph">
    <w:name w:val="List Paragraph"/>
    <w:basedOn w:val="Normal"/>
    <w:uiPriority w:val="34"/>
    <w:qFormat/>
    <w:rsid w:val="005D4B88"/>
    <w:pPr>
      <w:overflowPunct/>
      <w:autoSpaceDE/>
      <w:autoSpaceDN/>
      <w:adjustRightInd/>
      <w:ind w:left="720"/>
      <w:textAlignment w:val="auto"/>
    </w:pPr>
    <w:rPr>
      <w:rFonts w:ascii="Calibri" w:eastAsiaTheme="minorHAnsi" w:hAnsi="Calibri" w:cs="Calibri"/>
      <w:szCs w:val="22"/>
      <w:lang w:eastAsia="en-GB"/>
    </w:rPr>
  </w:style>
  <w:style w:type="paragraph" w:customStyle="1" w:styleId="BBCText">
    <w:name w:val="BBCText"/>
    <w:rsid w:val="00EC4A5B"/>
    <w:rPr>
      <w:sz w:val="24"/>
      <w:lang w:val="en-GB"/>
    </w:rPr>
  </w:style>
  <w:style w:type="paragraph" w:customStyle="1" w:styleId="Default">
    <w:name w:val="Default"/>
    <w:rsid w:val="00DD683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uiPriority w:val="22"/>
    <w:qFormat/>
    <w:rsid w:val="00A629D5"/>
    <w:rPr>
      <w:b/>
      <w:bCs/>
    </w:rPr>
  </w:style>
  <w:style w:type="character" w:customStyle="1" w:styleId="apple-converted-space">
    <w:name w:val="apple-converted-space"/>
    <w:rsid w:val="00A629D5"/>
  </w:style>
  <w:style w:type="character" w:styleId="Emphasis">
    <w:name w:val="Emphasis"/>
    <w:uiPriority w:val="20"/>
    <w:qFormat/>
    <w:rsid w:val="00A629D5"/>
    <w:rPr>
      <w:i/>
      <w:iCs/>
    </w:rPr>
  </w:style>
  <w:style w:type="paragraph" w:customStyle="1" w:styleId="xmsonormal">
    <w:name w:val="x_msonormal"/>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Hyperlink">
    <w:name w:val="Hyperlink"/>
    <w:basedOn w:val="DefaultParagraphFont"/>
    <w:uiPriority w:val="99"/>
    <w:unhideWhenUsed/>
    <w:rsid w:val="00B47A19"/>
    <w:rPr>
      <w:color w:val="0000FF"/>
      <w:u w:val="single"/>
    </w:rPr>
  </w:style>
  <w:style w:type="character" w:customStyle="1" w:styleId="xbe">
    <w:name w:val="_xbe"/>
    <w:basedOn w:val="DefaultParagraphFont"/>
    <w:rsid w:val="00552F34"/>
  </w:style>
  <w:style w:type="character" w:customStyle="1" w:styleId="xdb">
    <w:name w:val="_xdb"/>
    <w:basedOn w:val="DefaultParagraphFont"/>
    <w:rsid w:val="00552F34"/>
  </w:style>
  <w:style w:type="paragraph" w:styleId="NoSpacing">
    <w:name w:val="No Spacing"/>
    <w:uiPriority w:val="1"/>
    <w:qFormat/>
    <w:rsid w:val="008069CC"/>
    <w:rPr>
      <w:rFonts w:ascii="Calibri" w:eastAsia="Calibri" w:hAnsi="Calibri"/>
      <w:sz w:val="22"/>
      <w:szCs w:val="22"/>
      <w:lang w:val="en-GB" w:eastAsia="en-GB"/>
    </w:rPr>
  </w:style>
  <w:style w:type="character" w:customStyle="1" w:styleId="Heading8Char">
    <w:name w:val="Heading 8 Char"/>
    <w:basedOn w:val="DefaultParagraphFont"/>
    <w:link w:val="Heading8"/>
    <w:semiHidden/>
    <w:rsid w:val="006B512C"/>
    <w:rPr>
      <w:rFonts w:asciiTheme="majorHAnsi" w:eastAsiaTheme="majorEastAsia" w:hAnsiTheme="majorHAnsi" w:cstheme="majorBidi"/>
      <w:color w:val="272727" w:themeColor="text1" w:themeTint="D8"/>
      <w:sz w:val="21"/>
      <w:szCs w:val="21"/>
      <w:lang w:val="en-GB"/>
    </w:rPr>
  </w:style>
  <w:style w:type="paragraph" w:styleId="BodyText">
    <w:name w:val="Body Text"/>
    <w:basedOn w:val="Normal"/>
    <w:link w:val="BodyTextChar"/>
    <w:uiPriority w:val="99"/>
    <w:unhideWhenUsed/>
    <w:rsid w:val="00D27CE3"/>
    <w:pPr>
      <w:overflowPunct/>
      <w:autoSpaceDE/>
      <w:autoSpaceDN/>
      <w:adjustRightInd/>
      <w:spacing w:after="200" w:line="276" w:lineRule="auto"/>
      <w:textAlignment w:val="auto"/>
    </w:pPr>
    <w:rPr>
      <w:rFonts w:eastAsiaTheme="minorEastAsia" w:cstheme="minorBidi"/>
      <w:sz w:val="18"/>
      <w:szCs w:val="18"/>
      <w:lang w:eastAsia="en-GB"/>
    </w:rPr>
  </w:style>
  <w:style w:type="character" w:customStyle="1" w:styleId="BodyTextChar">
    <w:name w:val="Body Text Char"/>
    <w:basedOn w:val="DefaultParagraphFont"/>
    <w:link w:val="BodyText"/>
    <w:uiPriority w:val="99"/>
    <w:rsid w:val="00D27CE3"/>
    <w:rPr>
      <w:rFonts w:asciiTheme="minorHAnsi" w:eastAsiaTheme="minorEastAsia" w:hAnsiTheme="minorHAnsi" w:cstheme="minorBidi"/>
      <w:sz w:val="18"/>
      <w:szCs w:val="18"/>
      <w:lang w:val="en-GB" w:eastAsia="en-GB"/>
    </w:rPr>
  </w:style>
  <w:style w:type="character" w:customStyle="1" w:styleId="UnresolvedMention1">
    <w:name w:val="Unresolved Mention1"/>
    <w:basedOn w:val="DefaultParagraphFont"/>
    <w:uiPriority w:val="99"/>
    <w:semiHidden/>
    <w:unhideWhenUsed/>
    <w:rsid w:val="00D31A28"/>
    <w:rPr>
      <w:color w:val="605E5C"/>
      <w:shd w:val="clear" w:color="auto" w:fill="E1DFDD"/>
    </w:rPr>
  </w:style>
  <w:style w:type="character" w:customStyle="1" w:styleId="PHEBulletpointsChar">
    <w:name w:val="PHE Bullet points Char"/>
    <w:link w:val="PHEBulletpoints"/>
    <w:locked/>
    <w:rsid w:val="007011E5"/>
    <w:rPr>
      <w:rFonts w:ascii="Arial" w:hAnsi="Arial" w:cs="Arial"/>
      <w:sz w:val="24"/>
      <w:szCs w:val="24"/>
    </w:rPr>
  </w:style>
  <w:style w:type="paragraph" w:customStyle="1" w:styleId="PHEBulletpoints">
    <w:name w:val="PHE Bullet points"/>
    <w:link w:val="PHEBulletpointsChar"/>
    <w:qFormat/>
    <w:rsid w:val="007011E5"/>
    <w:pPr>
      <w:numPr>
        <w:numId w:val="10"/>
      </w:numPr>
      <w:spacing w:line="320" w:lineRule="exact"/>
      <w:ind w:right="851"/>
    </w:pPr>
    <w:rPr>
      <w:rFonts w:ascii="Arial" w:hAnsi="Arial" w:cs="Arial"/>
      <w:sz w:val="24"/>
      <w:szCs w:val="24"/>
    </w:rPr>
  </w:style>
  <w:style w:type="character" w:customStyle="1" w:styleId="FooterChar">
    <w:name w:val="Footer Char"/>
    <w:basedOn w:val="DefaultParagraphFont"/>
    <w:link w:val="Footer"/>
    <w:uiPriority w:val="99"/>
    <w:rsid w:val="00CE404B"/>
    <w:rPr>
      <w:rFonts w:ascii="Arial" w:hAnsi="Arial"/>
      <w:kern w:val="28"/>
      <w:sz w:val="24"/>
      <w:lang w:val="en-GB"/>
    </w:rPr>
  </w:style>
  <w:style w:type="character" w:customStyle="1" w:styleId="w8qarf">
    <w:name w:val="w8qarf"/>
    <w:basedOn w:val="DefaultParagraphFont"/>
    <w:rsid w:val="00225AB9"/>
  </w:style>
  <w:style w:type="character" w:customStyle="1" w:styleId="lrzxr">
    <w:name w:val="lrzxr"/>
    <w:basedOn w:val="DefaultParagraphFont"/>
    <w:rsid w:val="00225AB9"/>
  </w:style>
  <w:style w:type="paragraph" w:styleId="ListBullet">
    <w:name w:val="List Bullet"/>
    <w:basedOn w:val="Normal"/>
    <w:uiPriority w:val="99"/>
    <w:unhideWhenUsed/>
    <w:rsid w:val="00556998"/>
    <w:pPr>
      <w:numPr>
        <w:numId w:val="16"/>
      </w:numPr>
      <w:contextualSpacing/>
    </w:pPr>
  </w:style>
  <w:style w:type="table" w:styleId="TableGrid">
    <w:name w:val="Table Grid"/>
    <w:basedOn w:val="TableNormal"/>
    <w:uiPriority w:val="59"/>
    <w:rsid w:val="00777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7618">
      <w:bodyDiv w:val="1"/>
      <w:marLeft w:val="0"/>
      <w:marRight w:val="0"/>
      <w:marTop w:val="0"/>
      <w:marBottom w:val="0"/>
      <w:divBdr>
        <w:top w:val="none" w:sz="0" w:space="0" w:color="auto"/>
        <w:left w:val="none" w:sz="0" w:space="0" w:color="auto"/>
        <w:bottom w:val="none" w:sz="0" w:space="0" w:color="auto"/>
        <w:right w:val="none" w:sz="0" w:space="0" w:color="auto"/>
      </w:divBdr>
    </w:div>
    <w:div w:id="68618589">
      <w:bodyDiv w:val="1"/>
      <w:marLeft w:val="0"/>
      <w:marRight w:val="0"/>
      <w:marTop w:val="0"/>
      <w:marBottom w:val="0"/>
      <w:divBdr>
        <w:top w:val="none" w:sz="0" w:space="0" w:color="auto"/>
        <w:left w:val="none" w:sz="0" w:space="0" w:color="auto"/>
        <w:bottom w:val="none" w:sz="0" w:space="0" w:color="auto"/>
        <w:right w:val="none" w:sz="0" w:space="0" w:color="auto"/>
      </w:divBdr>
    </w:div>
    <w:div w:id="80953112">
      <w:bodyDiv w:val="1"/>
      <w:marLeft w:val="0"/>
      <w:marRight w:val="0"/>
      <w:marTop w:val="0"/>
      <w:marBottom w:val="0"/>
      <w:divBdr>
        <w:top w:val="none" w:sz="0" w:space="0" w:color="auto"/>
        <w:left w:val="none" w:sz="0" w:space="0" w:color="auto"/>
        <w:bottom w:val="none" w:sz="0" w:space="0" w:color="auto"/>
        <w:right w:val="none" w:sz="0" w:space="0" w:color="auto"/>
      </w:divBdr>
      <w:divsChild>
        <w:div w:id="705524967">
          <w:marLeft w:val="0"/>
          <w:marRight w:val="0"/>
          <w:marTop w:val="0"/>
          <w:marBottom w:val="0"/>
          <w:divBdr>
            <w:top w:val="none" w:sz="0" w:space="0" w:color="auto"/>
            <w:left w:val="none" w:sz="0" w:space="0" w:color="auto"/>
            <w:bottom w:val="none" w:sz="0" w:space="0" w:color="auto"/>
            <w:right w:val="none" w:sz="0" w:space="0" w:color="auto"/>
          </w:divBdr>
          <w:divsChild>
            <w:div w:id="1782795954">
              <w:marLeft w:val="0"/>
              <w:marRight w:val="0"/>
              <w:marTop w:val="105"/>
              <w:marBottom w:val="0"/>
              <w:divBdr>
                <w:top w:val="none" w:sz="0" w:space="0" w:color="auto"/>
                <w:left w:val="none" w:sz="0" w:space="0" w:color="auto"/>
                <w:bottom w:val="none" w:sz="0" w:space="0" w:color="auto"/>
                <w:right w:val="none" w:sz="0" w:space="0" w:color="auto"/>
              </w:divBdr>
            </w:div>
          </w:divsChild>
        </w:div>
        <w:div w:id="256409152">
          <w:marLeft w:val="0"/>
          <w:marRight w:val="0"/>
          <w:marTop w:val="0"/>
          <w:marBottom w:val="0"/>
          <w:divBdr>
            <w:top w:val="none" w:sz="0" w:space="0" w:color="auto"/>
            <w:left w:val="none" w:sz="0" w:space="0" w:color="auto"/>
            <w:bottom w:val="none" w:sz="0" w:space="0" w:color="auto"/>
            <w:right w:val="none" w:sz="0" w:space="0" w:color="auto"/>
          </w:divBdr>
          <w:divsChild>
            <w:div w:id="1094014926">
              <w:marLeft w:val="0"/>
              <w:marRight w:val="0"/>
              <w:marTop w:val="0"/>
              <w:marBottom w:val="0"/>
              <w:divBdr>
                <w:top w:val="none" w:sz="0" w:space="0" w:color="auto"/>
                <w:left w:val="none" w:sz="0" w:space="0" w:color="auto"/>
                <w:bottom w:val="none" w:sz="0" w:space="0" w:color="auto"/>
                <w:right w:val="none" w:sz="0" w:space="0" w:color="auto"/>
              </w:divBdr>
              <w:divsChild>
                <w:div w:id="709845577">
                  <w:marLeft w:val="0"/>
                  <w:marRight w:val="0"/>
                  <w:marTop w:val="105"/>
                  <w:marBottom w:val="0"/>
                  <w:divBdr>
                    <w:top w:val="none" w:sz="0" w:space="0" w:color="auto"/>
                    <w:left w:val="none" w:sz="0" w:space="0" w:color="auto"/>
                    <w:bottom w:val="none" w:sz="0" w:space="0" w:color="auto"/>
                    <w:right w:val="none" w:sz="0" w:space="0" w:color="auto"/>
                  </w:divBdr>
                  <w:divsChild>
                    <w:div w:id="1420248824">
                      <w:marLeft w:val="0"/>
                      <w:marRight w:val="0"/>
                      <w:marTop w:val="0"/>
                      <w:marBottom w:val="0"/>
                      <w:divBdr>
                        <w:top w:val="none" w:sz="0" w:space="0" w:color="auto"/>
                        <w:left w:val="none" w:sz="0" w:space="0" w:color="auto"/>
                        <w:bottom w:val="none" w:sz="0" w:space="0" w:color="auto"/>
                        <w:right w:val="none" w:sz="0" w:space="0" w:color="auto"/>
                      </w:divBdr>
                      <w:divsChild>
                        <w:div w:id="777145208">
                          <w:marLeft w:val="0"/>
                          <w:marRight w:val="0"/>
                          <w:marTop w:val="0"/>
                          <w:marBottom w:val="0"/>
                          <w:divBdr>
                            <w:top w:val="none" w:sz="0" w:space="0" w:color="auto"/>
                            <w:left w:val="none" w:sz="0" w:space="0" w:color="auto"/>
                            <w:bottom w:val="none" w:sz="0" w:space="0" w:color="auto"/>
                            <w:right w:val="none" w:sz="0" w:space="0" w:color="auto"/>
                          </w:divBdr>
                          <w:divsChild>
                            <w:div w:id="346173795">
                              <w:marLeft w:val="0"/>
                              <w:marRight w:val="0"/>
                              <w:marTop w:val="0"/>
                              <w:marBottom w:val="0"/>
                              <w:divBdr>
                                <w:top w:val="none" w:sz="0" w:space="0" w:color="auto"/>
                                <w:left w:val="none" w:sz="0" w:space="0" w:color="auto"/>
                                <w:bottom w:val="none" w:sz="0" w:space="0" w:color="auto"/>
                                <w:right w:val="none" w:sz="0" w:space="0" w:color="auto"/>
                              </w:divBdr>
                              <w:divsChild>
                                <w:div w:id="1720085663">
                                  <w:marLeft w:val="0"/>
                                  <w:marRight w:val="0"/>
                                  <w:marTop w:val="0"/>
                                  <w:marBottom w:val="0"/>
                                  <w:divBdr>
                                    <w:top w:val="none" w:sz="0" w:space="0" w:color="auto"/>
                                    <w:left w:val="none" w:sz="0" w:space="0" w:color="auto"/>
                                    <w:bottom w:val="none" w:sz="0" w:space="0" w:color="auto"/>
                                    <w:right w:val="none" w:sz="0" w:space="0" w:color="auto"/>
                                  </w:divBdr>
                                </w:div>
                                <w:div w:id="1576207271">
                                  <w:marLeft w:val="0"/>
                                  <w:marRight w:val="0"/>
                                  <w:marTop w:val="0"/>
                                  <w:marBottom w:val="0"/>
                                  <w:divBdr>
                                    <w:top w:val="none" w:sz="0" w:space="0" w:color="auto"/>
                                    <w:left w:val="none" w:sz="0" w:space="0" w:color="auto"/>
                                    <w:bottom w:val="none" w:sz="0" w:space="0" w:color="auto"/>
                                    <w:right w:val="none" w:sz="0" w:space="0" w:color="auto"/>
                                  </w:divBdr>
                                  <w:divsChild>
                                    <w:div w:id="2099207047">
                                      <w:marLeft w:val="0"/>
                                      <w:marRight w:val="0"/>
                                      <w:marTop w:val="0"/>
                                      <w:marBottom w:val="0"/>
                                      <w:divBdr>
                                        <w:top w:val="none" w:sz="0" w:space="0" w:color="auto"/>
                                        <w:left w:val="none" w:sz="0" w:space="0" w:color="auto"/>
                                        <w:bottom w:val="none" w:sz="0" w:space="0" w:color="auto"/>
                                        <w:right w:val="none" w:sz="0" w:space="0" w:color="auto"/>
                                      </w:divBdr>
                                      <w:divsChild>
                                        <w:div w:id="2055083406">
                                          <w:marLeft w:val="0"/>
                                          <w:marRight w:val="0"/>
                                          <w:marTop w:val="0"/>
                                          <w:marBottom w:val="0"/>
                                          <w:divBdr>
                                            <w:top w:val="none" w:sz="0" w:space="0" w:color="auto"/>
                                            <w:left w:val="none" w:sz="0" w:space="0" w:color="auto"/>
                                            <w:bottom w:val="none" w:sz="0" w:space="0" w:color="auto"/>
                                            <w:right w:val="none" w:sz="0" w:space="0" w:color="auto"/>
                                          </w:divBdr>
                                          <w:divsChild>
                                            <w:div w:id="2113697603">
                                              <w:marLeft w:val="0"/>
                                              <w:marRight w:val="0"/>
                                              <w:marTop w:val="0"/>
                                              <w:marBottom w:val="0"/>
                                              <w:divBdr>
                                                <w:top w:val="none" w:sz="0" w:space="0" w:color="auto"/>
                                                <w:left w:val="none" w:sz="0" w:space="0" w:color="auto"/>
                                                <w:bottom w:val="none" w:sz="0" w:space="0" w:color="auto"/>
                                                <w:right w:val="none" w:sz="0" w:space="0" w:color="auto"/>
                                              </w:divBdr>
                                              <w:divsChild>
                                                <w:div w:id="812218857">
                                                  <w:marLeft w:val="0"/>
                                                  <w:marRight w:val="0"/>
                                                  <w:marTop w:val="0"/>
                                                  <w:marBottom w:val="0"/>
                                                  <w:divBdr>
                                                    <w:top w:val="none" w:sz="0" w:space="0" w:color="auto"/>
                                                    <w:left w:val="none" w:sz="0" w:space="0" w:color="auto"/>
                                                    <w:bottom w:val="none" w:sz="0" w:space="0" w:color="auto"/>
                                                    <w:right w:val="none" w:sz="0" w:space="0" w:color="auto"/>
                                                  </w:divBdr>
                                                  <w:divsChild>
                                                    <w:div w:id="514461611">
                                                      <w:marLeft w:val="0"/>
                                                      <w:marRight w:val="0"/>
                                                      <w:marTop w:val="0"/>
                                                      <w:marBottom w:val="0"/>
                                                      <w:divBdr>
                                                        <w:top w:val="none" w:sz="0" w:space="0" w:color="auto"/>
                                                        <w:left w:val="none" w:sz="0" w:space="0" w:color="auto"/>
                                                        <w:bottom w:val="none" w:sz="0" w:space="0" w:color="auto"/>
                                                        <w:right w:val="none" w:sz="0" w:space="0" w:color="auto"/>
                                                      </w:divBdr>
                                                      <w:divsChild>
                                                        <w:div w:id="883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689500">
          <w:marLeft w:val="0"/>
          <w:marRight w:val="0"/>
          <w:marTop w:val="0"/>
          <w:marBottom w:val="0"/>
          <w:divBdr>
            <w:top w:val="none" w:sz="0" w:space="0" w:color="auto"/>
            <w:left w:val="none" w:sz="0" w:space="0" w:color="auto"/>
            <w:bottom w:val="none" w:sz="0" w:space="0" w:color="auto"/>
            <w:right w:val="none" w:sz="0" w:space="0" w:color="auto"/>
          </w:divBdr>
          <w:divsChild>
            <w:div w:id="24436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314608">
      <w:bodyDiv w:val="1"/>
      <w:marLeft w:val="0"/>
      <w:marRight w:val="0"/>
      <w:marTop w:val="0"/>
      <w:marBottom w:val="0"/>
      <w:divBdr>
        <w:top w:val="none" w:sz="0" w:space="0" w:color="auto"/>
        <w:left w:val="none" w:sz="0" w:space="0" w:color="auto"/>
        <w:bottom w:val="none" w:sz="0" w:space="0" w:color="auto"/>
        <w:right w:val="none" w:sz="0" w:space="0" w:color="auto"/>
      </w:divBdr>
    </w:div>
    <w:div w:id="167865694">
      <w:bodyDiv w:val="1"/>
      <w:marLeft w:val="0"/>
      <w:marRight w:val="0"/>
      <w:marTop w:val="0"/>
      <w:marBottom w:val="0"/>
      <w:divBdr>
        <w:top w:val="none" w:sz="0" w:space="0" w:color="auto"/>
        <w:left w:val="none" w:sz="0" w:space="0" w:color="auto"/>
        <w:bottom w:val="none" w:sz="0" w:space="0" w:color="auto"/>
        <w:right w:val="none" w:sz="0" w:space="0" w:color="auto"/>
      </w:divBdr>
    </w:div>
    <w:div w:id="288319750">
      <w:bodyDiv w:val="1"/>
      <w:marLeft w:val="0"/>
      <w:marRight w:val="0"/>
      <w:marTop w:val="0"/>
      <w:marBottom w:val="0"/>
      <w:divBdr>
        <w:top w:val="none" w:sz="0" w:space="0" w:color="auto"/>
        <w:left w:val="none" w:sz="0" w:space="0" w:color="auto"/>
        <w:bottom w:val="none" w:sz="0" w:space="0" w:color="auto"/>
        <w:right w:val="none" w:sz="0" w:space="0" w:color="auto"/>
      </w:divBdr>
    </w:div>
    <w:div w:id="2954525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089">
          <w:marLeft w:val="0"/>
          <w:marRight w:val="0"/>
          <w:marTop w:val="0"/>
          <w:marBottom w:val="0"/>
          <w:divBdr>
            <w:top w:val="none" w:sz="0" w:space="0" w:color="auto"/>
            <w:left w:val="none" w:sz="0" w:space="0" w:color="auto"/>
            <w:bottom w:val="none" w:sz="0" w:space="0" w:color="auto"/>
            <w:right w:val="none" w:sz="0" w:space="0" w:color="auto"/>
          </w:divBdr>
          <w:divsChild>
            <w:div w:id="1422338745">
              <w:marLeft w:val="0"/>
              <w:marRight w:val="0"/>
              <w:marTop w:val="105"/>
              <w:marBottom w:val="0"/>
              <w:divBdr>
                <w:top w:val="none" w:sz="0" w:space="0" w:color="auto"/>
                <w:left w:val="none" w:sz="0" w:space="0" w:color="auto"/>
                <w:bottom w:val="none" w:sz="0" w:space="0" w:color="auto"/>
                <w:right w:val="none" w:sz="0" w:space="0" w:color="auto"/>
              </w:divBdr>
            </w:div>
          </w:divsChild>
        </w:div>
        <w:div w:id="995960972">
          <w:marLeft w:val="0"/>
          <w:marRight w:val="0"/>
          <w:marTop w:val="0"/>
          <w:marBottom w:val="0"/>
          <w:divBdr>
            <w:top w:val="none" w:sz="0" w:space="0" w:color="auto"/>
            <w:left w:val="none" w:sz="0" w:space="0" w:color="auto"/>
            <w:bottom w:val="none" w:sz="0" w:space="0" w:color="auto"/>
            <w:right w:val="none" w:sz="0" w:space="0" w:color="auto"/>
          </w:divBdr>
          <w:divsChild>
            <w:div w:id="19341699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273697">
      <w:bodyDiv w:val="1"/>
      <w:marLeft w:val="0"/>
      <w:marRight w:val="0"/>
      <w:marTop w:val="0"/>
      <w:marBottom w:val="0"/>
      <w:divBdr>
        <w:top w:val="none" w:sz="0" w:space="0" w:color="auto"/>
        <w:left w:val="none" w:sz="0" w:space="0" w:color="auto"/>
        <w:bottom w:val="none" w:sz="0" w:space="0" w:color="auto"/>
        <w:right w:val="none" w:sz="0" w:space="0" w:color="auto"/>
      </w:divBdr>
      <w:divsChild>
        <w:div w:id="225796947">
          <w:marLeft w:val="0"/>
          <w:marRight w:val="0"/>
          <w:marTop w:val="0"/>
          <w:marBottom w:val="0"/>
          <w:divBdr>
            <w:top w:val="none" w:sz="0" w:space="0" w:color="auto"/>
            <w:left w:val="none" w:sz="0" w:space="0" w:color="auto"/>
            <w:bottom w:val="none" w:sz="0" w:space="0" w:color="auto"/>
            <w:right w:val="none" w:sz="0" w:space="0" w:color="auto"/>
          </w:divBdr>
          <w:divsChild>
            <w:div w:id="944925904">
              <w:marLeft w:val="0"/>
              <w:marRight w:val="0"/>
              <w:marTop w:val="105"/>
              <w:marBottom w:val="0"/>
              <w:divBdr>
                <w:top w:val="none" w:sz="0" w:space="0" w:color="auto"/>
                <w:left w:val="none" w:sz="0" w:space="0" w:color="auto"/>
                <w:bottom w:val="none" w:sz="0" w:space="0" w:color="auto"/>
                <w:right w:val="none" w:sz="0" w:space="0" w:color="auto"/>
              </w:divBdr>
            </w:div>
          </w:divsChild>
        </w:div>
        <w:div w:id="1502886833">
          <w:marLeft w:val="0"/>
          <w:marRight w:val="0"/>
          <w:marTop w:val="0"/>
          <w:marBottom w:val="0"/>
          <w:divBdr>
            <w:top w:val="none" w:sz="0" w:space="0" w:color="auto"/>
            <w:left w:val="none" w:sz="0" w:space="0" w:color="auto"/>
            <w:bottom w:val="none" w:sz="0" w:space="0" w:color="auto"/>
            <w:right w:val="none" w:sz="0" w:space="0" w:color="auto"/>
          </w:divBdr>
          <w:divsChild>
            <w:div w:id="2129932177">
              <w:marLeft w:val="0"/>
              <w:marRight w:val="0"/>
              <w:marTop w:val="0"/>
              <w:marBottom w:val="0"/>
              <w:divBdr>
                <w:top w:val="none" w:sz="0" w:space="0" w:color="auto"/>
                <w:left w:val="none" w:sz="0" w:space="0" w:color="auto"/>
                <w:bottom w:val="none" w:sz="0" w:space="0" w:color="auto"/>
                <w:right w:val="none" w:sz="0" w:space="0" w:color="auto"/>
              </w:divBdr>
              <w:divsChild>
                <w:div w:id="1263294186">
                  <w:marLeft w:val="0"/>
                  <w:marRight w:val="0"/>
                  <w:marTop w:val="105"/>
                  <w:marBottom w:val="0"/>
                  <w:divBdr>
                    <w:top w:val="none" w:sz="0" w:space="0" w:color="auto"/>
                    <w:left w:val="none" w:sz="0" w:space="0" w:color="auto"/>
                    <w:bottom w:val="none" w:sz="0" w:space="0" w:color="auto"/>
                    <w:right w:val="none" w:sz="0" w:space="0" w:color="auto"/>
                  </w:divBdr>
                  <w:divsChild>
                    <w:div w:id="280259463">
                      <w:marLeft w:val="0"/>
                      <w:marRight w:val="0"/>
                      <w:marTop w:val="0"/>
                      <w:marBottom w:val="0"/>
                      <w:divBdr>
                        <w:top w:val="none" w:sz="0" w:space="0" w:color="auto"/>
                        <w:left w:val="none" w:sz="0" w:space="0" w:color="auto"/>
                        <w:bottom w:val="none" w:sz="0" w:space="0" w:color="auto"/>
                        <w:right w:val="none" w:sz="0" w:space="0" w:color="auto"/>
                      </w:divBdr>
                      <w:divsChild>
                        <w:div w:id="594704226">
                          <w:marLeft w:val="0"/>
                          <w:marRight w:val="0"/>
                          <w:marTop w:val="0"/>
                          <w:marBottom w:val="0"/>
                          <w:divBdr>
                            <w:top w:val="none" w:sz="0" w:space="0" w:color="auto"/>
                            <w:left w:val="none" w:sz="0" w:space="0" w:color="auto"/>
                            <w:bottom w:val="none" w:sz="0" w:space="0" w:color="auto"/>
                            <w:right w:val="none" w:sz="0" w:space="0" w:color="auto"/>
                          </w:divBdr>
                          <w:divsChild>
                            <w:div w:id="403993195">
                              <w:marLeft w:val="0"/>
                              <w:marRight w:val="0"/>
                              <w:marTop w:val="0"/>
                              <w:marBottom w:val="0"/>
                              <w:divBdr>
                                <w:top w:val="none" w:sz="0" w:space="0" w:color="auto"/>
                                <w:left w:val="none" w:sz="0" w:space="0" w:color="auto"/>
                                <w:bottom w:val="none" w:sz="0" w:space="0" w:color="auto"/>
                                <w:right w:val="none" w:sz="0" w:space="0" w:color="auto"/>
                              </w:divBdr>
                              <w:divsChild>
                                <w:div w:id="404305829">
                                  <w:marLeft w:val="0"/>
                                  <w:marRight w:val="0"/>
                                  <w:marTop w:val="0"/>
                                  <w:marBottom w:val="0"/>
                                  <w:divBdr>
                                    <w:top w:val="none" w:sz="0" w:space="0" w:color="auto"/>
                                    <w:left w:val="none" w:sz="0" w:space="0" w:color="auto"/>
                                    <w:bottom w:val="none" w:sz="0" w:space="0" w:color="auto"/>
                                    <w:right w:val="none" w:sz="0" w:space="0" w:color="auto"/>
                                  </w:divBdr>
                                </w:div>
                                <w:div w:id="1962375651">
                                  <w:marLeft w:val="0"/>
                                  <w:marRight w:val="0"/>
                                  <w:marTop w:val="0"/>
                                  <w:marBottom w:val="0"/>
                                  <w:divBdr>
                                    <w:top w:val="none" w:sz="0" w:space="0" w:color="auto"/>
                                    <w:left w:val="none" w:sz="0" w:space="0" w:color="auto"/>
                                    <w:bottom w:val="none" w:sz="0" w:space="0" w:color="auto"/>
                                    <w:right w:val="none" w:sz="0" w:space="0" w:color="auto"/>
                                  </w:divBdr>
                                  <w:divsChild>
                                    <w:div w:id="211623457">
                                      <w:marLeft w:val="0"/>
                                      <w:marRight w:val="0"/>
                                      <w:marTop w:val="0"/>
                                      <w:marBottom w:val="0"/>
                                      <w:divBdr>
                                        <w:top w:val="none" w:sz="0" w:space="0" w:color="auto"/>
                                        <w:left w:val="none" w:sz="0" w:space="0" w:color="auto"/>
                                        <w:bottom w:val="none" w:sz="0" w:space="0" w:color="auto"/>
                                        <w:right w:val="none" w:sz="0" w:space="0" w:color="auto"/>
                                      </w:divBdr>
                                      <w:divsChild>
                                        <w:div w:id="1629239557">
                                          <w:marLeft w:val="0"/>
                                          <w:marRight w:val="0"/>
                                          <w:marTop w:val="0"/>
                                          <w:marBottom w:val="0"/>
                                          <w:divBdr>
                                            <w:top w:val="none" w:sz="0" w:space="0" w:color="auto"/>
                                            <w:left w:val="none" w:sz="0" w:space="0" w:color="auto"/>
                                            <w:bottom w:val="none" w:sz="0" w:space="0" w:color="auto"/>
                                            <w:right w:val="none" w:sz="0" w:space="0" w:color="auto"/>
                                          </w:divBdr>
                                          <w:divsChild>
                                            <w:div w:id="1550606772">
                                              <w:marLeft w:val="0"/>
                                              <w:marRight w:val="0"/>
                                              <w:marTop w:val="0"/>
                                              <w:marBottom w:val="0"/>
                                              <w:divBdr>
                                                <w:top w:val="none" w:sz="0" w:space="0" w:color="auto"/>
                                                <w:left w:val="none" w:sz="0" w:space="0" w:color="auto"/>
                                                <w:bottom w:val="none" w:sz="0" w:space="0" w:color="auto"/>
                                                <w:right w:val="none" w:sz="0" w:space="0" w:color="auto"/>
                                              </w:divBdr>
                                              <w:divsChild>
                                                <w:div w:id="746656555">
                                                  <w:marLeft w:val="0"/>
                                                  <w:marRight w:val="0"/>
                                                  <w:marTop w:val="0"/>
                                                  <w:marBottom w:val="0"/>
                                                  <w:divBdr>
                                                    <w:top w:val="none" w:sz="0" w:space="0" w:color="auto"/>
                                                    <w:left w:val="none" w:sz="0" w:space="0" w:color="auto"/>
                                                    <w:bottom w:val="none" w:sz="0" w:space="0" w:color="auto"/>
                                                    <w:right w:val="none" w:sz="0" w:space="0" w:color="auto"/>
                                                  </w:divBdr>
                                                  <w:divsChild>
                                                    <w:div w:id="231307567">
                                                      <w:marLeft w:val="0"/>
                                                      <w:marRight w:val="0"/>
                                                      <w:marTop w:val="0"/>
                                                      <w:marBottom w:val="0"/>
                                                      <w:divBdr>
                                                        <w:top w:val="none" w:sz="0" w:space="0" w:color="auto"/>
                                                        <w:left w:val="none" w:sz="0" w:space="0" w:color="auto"/>
                                                        <w:bottom w:val="none" w:sz="0" w:space="0" w:color="auto"/>
                                                        <w:right w:val="none" w:sz="0" w:space="0" w:color="auto"/>
                                                      </w:divBdr>
                                                      <w:divsChild>
                                                        <w:div w:id="13621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644603">
          <w:marLeft w:val="0"/>
          <w:marRight w:val="0"/>
          <w:marTop w:val="0"/>
          <w:marBottom w:val="0"/>
          <w:divBdr>
            <w:top w:val="none" w:sz="0" w:space="0" w:color="auto"/>
            <w:left w:val="none" w:sz="0" w:space="0" w:color="auto"/>
            <w:bottom w:val="none" w:sz="0" w:space="0" w:color="auto"/>
            <w:right w:val="none" w:sz="0" w:space="0" w:color="auto"/>
          </w:divBdr>
          <w:divsChild>
            <w:div w:id="5501175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92199083">
      <w:bodyDiv w:val="1"/>
      <w:marLeft w:val="0"/>
      <w:marRight w:val="0"/>
      <w:marTop w:val="0"/>
      <w:marBottom w:val="0"/>
      <w:divBdr>
        <w:top w:val="none" w:sz="0" w:space="0" w:color="auto"/>
        <w:left w:val="none" w:sz="0" w:space="0" w:color="auto"/>
        <w:bottom w:val="none" w:sz="0" w:space="0" w:color="auto"/>
        <w:right w:val="none" w:sz="0" w:space="0" w:color="auto"/>
      </w:divBdr>
    </w:div>
    <w:div w:id="551041191">
      <w:bodyDiv w:val="1"/>
      <w:marLeft w:val="0"/>
      <w:marRight w:val="0"/>
      <w:marTop w:val="0"/>
      <w:marBottom w:val="0"/>
      <w:divBdr>
        <w:top w:val="none" w:sz="0" w:space="0" w:color="auto"/>
        <w:left w:val="none" w:sz="0" w:space="0" w:color="auto"/>
        <w:bottom w:val="none" w:sz="0" w:space="0" w:color="auto"/>
        <w:right w:val="none" w:sz="0" w:space="0" w:color="auto"/>
      </w:divBdr>
    </w:div>
    <w:div w:id="667751371">
      <w:bodyDiv w:val="1"/>
      <w:marLeft w:val="0"/>
      <w:marRight w:val="0"/>
      <w:marTop w:val="0"/>
      <w:marBottom w:val="0"/>
      <w:divBdr>
        <w:top w:val="none" w:sz="0" w:space="0" w:color="auto"/>
        <w:left w:val="none" w:sz="0" w:space="0" w:color="auto"/>
        <w:bottom w:val="none" w:sz="0" w:space="0" w:color="auto"/>
        <w:right w:val="none" w:sz="0" w:space="0" w:color="auto"/>
      </w:divBdr>
    </w:div>
    <w:div w:id="747532506">
      <w:bodyDiv w:val="1"/>
      <w:marLeft w:val="0"/>
      <w:marRight w:val="0"/>
      <w:marTop w:val="0"/>
      <w:marBottom w:val="0"/>
      <w:divBdr>
        <w:top w:val="none" w:sz="0" w:space="0" w:color="auto"/>
        <w:left w:val="none" w:sz="0" w:space="0" w:color="auto"/>
        <w:bottom w:val="none" w:sz="0" w:space="0" w:color="auto"/>
        <w:right w:val="none" w:sz="0" w:space="0" w:color="auto"/>
      </w:divBdr>
      <w:divsChild>
        <w:div w:id="1487550549">
          <w:marLeft w:val="0"/>
          <w:marRight w:val="0"/>
          <w:marTop w:val="0"/>
          <w:marBottom w:val="75"/>
          <w:divBdr>
            <w:top w:val="none" w:sz="0" w:space="0" w:color="auto"/>
            <w:left w:val="none" w:sz="0" w:space="0" w:color="auto"/>
            <w:bottom w:val="none" w:sz="0" w:space="0" w:color="auto"/>
            <w:right w:val="none" w:sz="0" w:space="0" w:color="auto"/>
          </w:divBdr>
        </w:div>
      </w:divsChild>
    </w:div>
    <w:div w:id="753362552">
      <w:bodyDiv w:val="1"/>
      <w:marLeft w:val="0"/>
      <w:marRight w:val="0"/>
      <w:marTop w:val="0"/>
      <w:marBottom w:val="0"/>
      <w:divBdr>
        <w:top w:val="none" w:sz="0" w:space="0" w:color="auto"/>
        <w:left w:val="none" w:sz="0" w:space="0" w:color="auto"/>
        <w:bottom w:val="none" w:sz="0" w:space="0" w:color="auto"/>
        <w:right w:val="none" w:sz="0" w:space="0" w:color="auto"/>
      </w:divBdr>
      <w:divsChild>
        <w:div w:id="865602395">
          <w:marLeft w:val="0"/>
          <w:marRight w:val="0"/>
          <w:marTop w:val="0"/>
          <w:marBottom w:val="525"/>
          <w:divBdr>
            <w:top w:val="none" w:sz="0" w:space="0" w:color="auto"/>
            <w:left w:val="none" w:sz="0" w:space="0" w:color="auto"/>
            <w:bottom w:val="none" w:sz="0" w:space="0" w:color="auto"/>
            <w:right w:val="none" w:sz="0" w:space="0" w:color="auto"/>
          </w:divBdr>
          <w:divsChild>
            <w:div w:id="219707709">
              <w:marLeft w:val="0"/>
              <w:marRight w:val="0"/>
              <w:marTop w:val="0"/>
              <w:marBottom w:val="0"/>
              <w:divBdr>
                <w:top w:val="none" w:sz="0" w:space="0" w:color="auto"/>
                <w:left w:val="none" w:sz="0" w:space="0" w:color="auto"/>
                <w:bottom w:val="none" w:sz="0" w:space="0" w:color="auto"/>
                <w:right w:val="none" w:sz="0" w:space="0" w:color="auto"/>
              </w:divBdr>
            </w:div>
          </w:divsChild>
        </w:div>
        <w:div w:id="2107842570">
          <w:marLeft w:val="-225"/>
          <w:marRight w:val="-225"/>
          <w:marTop w:val="0"/>
          <w:marBottom w:val="0"/>
          <w:divBdr>
            <w:top w:val="none" w:sz="0" w:space="0" w:color="auto"/>
            <w:left w:val="none" w:sz="0" w:space="0" w:color="auto"/>
            <w:bottom w:val="none" w:sz="0" w:space="0" w:color="auto"/>
            <w:right w:val="none" w:sz="0" w:space="0" w:color="auto"/>
          </w:divBdr>
          <w:divsChild>
            <w:div w:id="64957139">
              <w:marLeft w:val="0"/>
              <w:marRight w:val="0"/>
              <w:marTop w:val="0"/>
              <w:marBottom w:val="0"/>
              <w:divBdr>
                <w:top w:val="none" w:sz="0" w:space="0" w:color="auto"/>
                <w:left w:val="none" w:sz="0" w:space="0" w:color="auto"/>
                <w:bottom w:val="none" w:sz="0" w:space="0" w:color="auto"/>
                <w:right w:val="none" w:sz="0" w:space="0" w:color="auto"/>
              </w:divBdr>
              <w:divsChild>
                <w:div w:id="1900288462">
                  <w:marLeft w:val="0"/>
                  <w:marRight w:val="0"/>
                  <w:marTop w:val="0"/>
                  <w:marBottom w:val="0"/>
                  <w:divBdr>
                    <w:top w:val="none" w:sz="0" w:space="0" w:color="auto"/>
                    <w:left w:val="none" w:sz="0" w:space="0" w:color="auto"/>
                    <w:bottom w:val="none" w:sz="0" w:space="0" w:color="auto"/>
                    <w:right w:val="none" w:sz="0" w:space="0" w:color="auto"/>
                  </w:divBdr>
                  <w:divsChild>
                    <w:div w:id="421142256">
                      <w:marLeft w:val="0"/>
                      <w:marRight w:val="0"/>
                      <w:marTop w:val="0"/>
                      <w:marBottom w:val="0"/>
                      <w:divBdr>
                        <w:top w:val="none" w:sz="0" w:space="0" w:color="auto"/>
                        <w:left w:val="none" w:sz="0" w:space="0" w:color="auto"/>
                        <w:bottom w:val="none" w:sz="0" w:space="0" w:color="auto"/>
                        <w:right w:val="none" w:sz="0" w:space="0" w:color="auto"/>
                      </w:divBdr>
                      <w:divsChild>
                        <w:div w:id="318851394">
                          <w:marLeft w:val="0"/>
                          <w:marRight w:val="0"/>
                          <w:marTop w:val="0"/>
                          <w:marBottom w:val="525"/>
                          <w:divBdr>
                            <w:top w:val="none" w:sz="0" w:space="0" w:color="auto"/>
                            <w:left w:val="none" w:sz="0" w:space="0" w:color="auto"/>
                            <w:bottom w:val="none" w:sz="0" w:space="0" w:color="auto"/>
                            <w:right w:val="none" w:sz="0" w:space="0" w:color="auto"/>
                          </w:divBdr>
                          <w:divsChild>
                            <w:div w:id="1077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4415">
      <w:bodyDiv w:val="1"/>
      <w:marLeft w:val="0"/>
      <w:marRight w:val="0"/>
      <w:marTop w:val="0"/>
      <w:marBottom w:val="0"/>
      <w:divBdr>
        <w:top w:val="none" w:sz="0" w:space="0" w:color="auto"/>
        <w:left w:val="none" w:sz="0" w:space="0" w:color="auto"/>
        <w:bottom w:val="none" w:sz="0" w:space="0" w:color="auto"/>
        <w:right w:val="none" w:sz="0" w:space="0" w:color="auto"/>
      </w:divBdr>
    </w:div>
    <w:div w:id="893271314">
      <w:bodyDiv w:val="1"/>
      <w:marLeft w:val="0"/>
      <w:marRight w:val="0"/>
      <w:marTop w:val="0"/>
      <w:marBottom w:val="0"/>
      <w:divBdr>
        <w:top w:val="none" w:sz="0" w:space="0" w:color="auto"/>
        <w:left w:val="none" w:sz="0" w:space="0" w:color="auto"/>
        <w:bottom w:val="none" w:sz="0" w:space="0" w:color="auto"/>
        <w:right w:val="none" w:sz="0" w:space="0" w:color="auto"/>
      </w:divBdr>
    </w:div>
    <w:div w:id="1205827384">
      <w:bodyDiv w:val="1"/>
      <w:marLeft w:val="0"/>
      <w:marRight w:val="0"/>
      <w:marTop w:val="0"/>
      <w:marBottom w:val="0"/>
      <w:divBdr>
        <w:top w:val="none" w:sz="0" w:space="0" w:color="auto"/>
        <w:left w:val="none" w:sz="0" w:space="0" w:color="auto"/>
        <w:bottom w:val="none" w:sz="0" w:space="0" w:color="auto"/>
        <w:right w:val="none" w:sz="0" w:space="0" w:color="auto"/>
      </w:divBdr>
    </w:div>
    <w:div w:id="1273169189">
      <w:bodyDiv w:val="1"/>
      <w:marLeft w:val="0"/>
      <w:marRight w:val="0"/>
      <w:marTop w:val="0"/>
      <w:marBottom w:val="0"/>
      <w:divBdr>
        <w:top w:val="none" w:sz="0" w:space="0" w:color="auto"/>
        <w:left w:val="none" w:sz="0" w:space="0" w:color="auto"/>
        <w:bottom w:val="none" w:sz="0" w:space="0" w:color="auto"/>
        <w:right w:val="none" w:sz="0" w:space="0" w:color="auto"/>
      </w:divBdr>
    </w:div>
    <w:div w:id="1401056300">
      <w:bodyDiv w:val="1"/>
      <w:marLeft w:val="0"/>
      <w:marRight w:val="0"/>
      <w:marTop w:val="0"/>
      <w:marBottom w:val="0"/>
      <w:divBdr>
        <w:top w:val="none" w:sz="0" w:space="0" w:color="auto"/>
        <w:left w:val="none" w:sz="0" w:space="0" w:color="auto"/>
        <w:bottom w:val="none" w:sz="0" w:space="0" w:color="auto"/>
        <w:right w:val="none" w:sz="0" w:space="0" w:color="auto"/>
      </w:divBdr>
    </w:div>
    <w:div w:id="1567494856">
      <w:bodyDiv w:val="1"/>
      <w:marLeft w:val="0"/>
      <w:marRight w:val="0"/>
      <w:marTop w:val="0"/>
      <w:marBottom w:val="0"/>
      <w:divBdr>
        <w:top w:val="none" w:sz="0" w:space="0" w:color="auto"/>
        <w:left w:val="none" w:sz="0" w:space="0" w:color="auto"/>
        <w:bottom w:val="none" w:sz="0" w:space="0" w:color="auto"/>
        <w:right w:val="none" w:sz="0" w:space="0" w:color="auto"/>
      </w:divBdr>
    </w:div>
    <w:div w:id="1642804739">
      <w:bodyDiv w:val="1"/>
      <w:marLeft w:val="0"/>
      <w:marRight w:val="0"/>
      <w:marTop w:val="0"/>
      <w:marBottom w:val="0"/>
      <w:divBdr>
        <w:top w:val="none" w:sz="0" w:space="0" w:color="auto"/>
        <w:left w:val="none" w:sz="0" w:space="0" w:color="auto"/>
        <w:bottom w:val="none" w:sz="0" w:space="0" w:color="auto"/>
        <w:right w:val="none" w:sz="0" w:space="0" w:color="auto"/>
      </w:divBdr>
    </w:div>
    <w:div w:id="1659580368">
      <w:bodyDiv w:val="1"/>
      <w:marLeft w:val="0"/>
      <w:marRight w:val="0"/>
      <w:marTop w:val="0"/>
      <w:marBottom w:val="0"/>
      <w:divBdr>
        <w:top w:val="none" w:sz="0" w:space="0" w:color="auto"/>
        <w:left w:val="none" w:sz="0" w:space="0" w:color="auto"/>
        <w:bottom w:val="none" w:sz="0" w:space="0" w:color="auto"/>
        <w:right w:val="none" w:sz="0" w:space="0" w:color="auto"/>
      </w:divBdr>
    </w:div>
    <w:div w:id="1877815812">
      <w:bodyDiv w:val="1"/>
      <w:marLeft w:val="0"/>
      <w:marRight w:val="0"/>
      <w:marTop w:val="0"/>
      <w:marBottom w:val="0"/>
      <w:divBdr>
        <w:top w:val="none" w:sz="0" w:space="0" w:color="auto"/>
        <w:left w:val="none" w:sz="0" w:space="0" w:color="auto"/>
        <w:bottom w:val="none" w:sz="0" w:space="0" w:color="auto"/>
        <w:right w:val="none" w:sz="0" w:space="0" w:color="auto"/>
      </w:divBdr>
    </w:div>
    <w:div w:id="1998193512">
      <w:bodyDiv w:val="1"/>
      <w:marLeft w:val="0"/>
      <w:marRight w:val="0"/>
      <w:marTop w:val="0"/>
      <w:marBottom w:val="0"/>
      <w:divBdr>
        <w:top w:val="none" w:sz="0" w:space="0" w:color="auto"/>
        <w:left w:val="none" w:sz="0" w:space="0" w:color="auto"/>
        <w:bottom w:val="none" w:sz="0" w:space="0" w:color="auto"/>
        <w:right w:val="none" w:sz="0" w:space="0" w:color="auto"/>
      </w:divBdr>
    </w:div>
    <w:div w:id="2061903964">
      <w:bodyDiv w:val="1"/>
      <w:marLeft w:val="0"/>
      <w:marRight w:val="0"/>
      <w:marTop w:val="0"/>
      <w:marBottom w:val="0"/>
      <w:divBdr>
        <w:top w:val="none" w:sz="0" w:space="0" w:color="auto"/>
        <w:left w:val="none" w:sz="0" w:space="0" w:color="auto"/>
        <w:bottom w:val="none" w:sz="0" w:space="0" w:color="auto"/>
        <w:right w:val="none" w:sz="0" w:space="0" w:color="auto"/>
      </w:divBdr>
    </w:div>
    <w:div w:id="2126846884">
      <w:bodyDiv w:val="1"/>
      <w:marLeft w:val="0"/>
      <w:marRight w:val="0"/>
      <w:marTop w:val="0"/>
      <w:marBottom w:val="0"/>
      <w:divBdr>
        <w:top w:val="none" w:sz="0" w:space="0" w:color="auto"/>
        <w:left w:val="none" w:sz="0" w:space="0" w:color="auto"/>
        <w:bottom w:val="none" w:sz="0" w:space="0" w:color="auto"/>
        <w:right w:val="none" w:sz="0" w:space="0" w:color="auto"/>
      </w:divBdr>
      <w:divsChild>
        <w:div w:id="907810224">
          <w:marLeft w:val="0"/>
          <w:marRight w:val="0"/>
          <w:marTop w:val="0"/>
          <w:marBottom w:val="0"/>
          <w:divBdr>
            <w:top w:val="none" w:sz="0" w:space="0" w:color="auto"/>
            <w:left w:val="none" w:sz="0" w:space="0" w:color="auto"/>
            <w:bottom w:val="none" w:sz="0" w:space="0" w:color="auto"/>
            <w:right w:val="none" w:sz="0" w:space="0" w:color="auto"/>
          </w:divBdr>
          <w:divsChild>
            <w:div w:id="16510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B53B5CC0F1E4C87E34D37417387C4" ma:contentTypeVersion="10" ma:contentTypeDescription="Create a new document." ma:contentTypeScope="" ma:versionID="bcaf20c53ad285b385842b697aff6fe0">
  <xsd:schema xmlns:xsd="http://www.w3.org/2001/XMLSchema" xmlns:xs="http://www.w3.org/2001/XMLSchema" xmlns:p="http://schemas.microsoft.com/office/2006/metadata/properties" xmlns:ns3="c51523f9-8589-49a7-9d1c-54d116435766" targetNamespace="http://schemas.microsoft.com/office/2006/metadata/properties" ma:root="true" ma:fieldsID="0a08d67d0dc0b718fa700f8e5f54209f" ns3:_="">
    <xsd:import namespace="c51523f9-8589-49a7-9d1c-54d116435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523f9-8589-49a7-9d1c-54d11643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4DC1-8365-40BC-A48A-659D81CF5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9478E-1B70-4E10-9859-C08FB730C948}">
  <ds:schemaRefs>
    <ds:schemaRef ds:uri="http://schemas.microsoft.com/sharepoint/v3/contenttype/forms"/>
  </ds:schemaRefs>
</ds:datastoreItem>
</file>

<file path=customXml/itemProps3.xml><?xml version="1.0" encoding="utf-8"?>
<ds:datastoreItem xmlns:ds="http://schemas.openxmlformats.org/officeDocument/2006/customXml" ds:itemID="{E6FD3AC0-CD1E-4836-9E30-E9D9D246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523f9-8589-49a7-9d1c-54d11643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4421A-A589-4877-A074-EF645418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644</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Risk Assessment Form v2.1</vt:lpstr>
    </vt:vector>
  </TitlesOfParts>
  <Company>Cyfle cyf</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CEP - (COVID-19)</dc:title>
  <dc:creator>Rhodri James</dc:creator>
  <cp:lastModifiedBy>Hannah Sinclair</cp:lastModifiedBy>
  <cp:revision>8</cp:revision>
  <cp:lastPrinted>2020-03-05T16:16:00Z</cp:lastPrinted>
  <dcterms:created xsi:type="dcterms:W3CDTF">2020-05-12T13:11:00Z</dcterms:created>
  <dcterms:modified xsi:type="dcterms:W3CDTF">2021-08-02T10:11:34Z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0x010100C12B53B5CC0F1E4C87E34D37417387C4</vt:lpwstr>
  </property>
</Properties>
</file>