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A60" w:rsidP="00906A60" w:rsidRDefault="00906A60" w14:paraId="2CC11E68" w14:textId="77777777">
      <w:pPr>
        <w:pageBreakBefore/>
        <w:rPr>
          <w:rFonts w:eastAsia="Times New Roman"/>
          <w:lang w:eastAsia="en-GB"/>
        </w:rPr>
      </w:pPr>
    </w:p>
    <w:p w:rsidR="00906A60" w:rsidP="00906A60" w:rsidRDefault="00906A60" w14:paraId="07B8583F" w14:textId="77777777">
      <w:pPr>
        <w:ind w:left="-284"/>
        <w:rPr>
          <w:rFonts w:ascii="Arial" w:hAnsi="Arial"/>
          <w:sz w:val="24"/>
          <w:szCs w:val="24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6"/>
        <w:gridCol w:w="3810"/>
      </w:tblGrid>
      <w:tr w:rsidRPr="00314E7A" w:rsidR="00906A60" w:rsidTr="004D615D" w14:paraId="792716CD" w14:textId="77777777">
        <w:tc>
          <w:tcPr>
            <w:tcW w:w="52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4E7A" w:rsidR="00906A60" w:rsidP="004D615D" w:rsidRDefault="00906A60" w14:paraId="461E21E8" w14:textId="77777777">
            <w:pPr>
              <w:spacing w:after="0" w:line="23" w:lineRule="atLeast"/>
            </w:pPr>
            <w:r w:rsidRPr="00314E7A">
              <w:rPr>
                <w:noProof/>
                <w:lang w:eastAsia="en-GB"/>
              </w:rPr>
              <w:drawing>
                <wp:inline distT="0" distB="0" distL="0" distR="0" wp14:anchorId="5D5E7132" wp14:editId="0B29689B">
                  <wp:extent cx="2962893" cy="553212"/>
                  <wp:effectExtent l="0" t="0" r="8907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893" cy="55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14E7A" w:rsidR="00906A60" w:rsidP="00906A60" w:rsidRDefault="00906A60" w14:paraId="0D07A3E4" w14:textId="77777777">
            <w:pPr>
              <w:spacing w:after="0" w:line="23" w:lineRule="atLeast"/>
              <w:jc w:val="right"/>
            </w:pPr>
            <w:r w:rsidRPr="00314E7A">
              <w:rPr>
                <w:noProof/>
                <w:lang w:eastAsia="en-GB"/>
              </w:rPr>
              <w:drawing>
                <wp:inline distT="0" distB="0" distL="0" distR="0" wp14:anchorId="4E9EAE4A" wp14:editId="38913EA0">
                  <wp:extent cx="1181100" cy="1050327"/>
                  <wp:effectExtent l="0" t="0" r="0" b="0"/>
                  <wp:docPr id="1" name="Picture 1" descr="C:\Users\nsumner-smith\AppData\Local\Microsoft\Windows\INetCache\Content.Outlook\USS5RXB6\Vale (BW) 10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sumner-smith\AppData\Local\Microsoft\Windows\INetCache\Content.Outlook\USS5RXB6\Vale (BW) 10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253" cy="106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314E7A" w:rsidR="00906A60" w:rsidP="00906A60" w:rsidRDefault="00906A60" w14:paraId="6BA2A06B" w14:textId="77777777">
      <w:pPr>
        <w:spacing w:line="23" w:lineRule="atLeast"/>
        <w:rPr>
          <w:rFonts w:ascii="Arial" w:hAnsi="Arial"/>
          <w:sz w:val="56"/>
          <w:szCs w:val="56"/>
        </w:rPr>
      </w:pPr>
    </w:p>
    <w:p w:rsidRPr="00314E7A" w:rsidR="00906A60" w:rsidP="00906A60" w:rsidRDefault="00906A60" w14:paraId="58F12314" w14:textId="77777777">
      <w:pPr>
        <w:spacing w:line="23" w:lineRule="atLeast"/>
        <w:rPr>
          <w:rFonts w:ascii="Arial" w:hAnsi="Arial"/>
          <w:sz w:val="56"/>
          <w:szCs w:val="56"/>
        </w:rPr>
      </w:pPr>
    </w:p>
    <w:p w:rsidRPr="00314E7A" w:rsidR="00906A60" w:rsidP="00906A60" w:rsidRDefault="00906A60" w14:paraId="35DB99FF" w14:textId="77777777">
      <w:pPr>
        <w:spacing w:line="23" w:lineRule="atLeast"/>
        <w:rPr>
          <w:rFonts w:ascii="Arial" w:hAnsi="Arial"/>
          <w:sz w:val="56"/>
          <w:szCs w:val="56"/>
        </w:rPr>
      </w:pPr>
    </w:p>
    <w:p w:rsidRPr="00314E7A" w:rsidR="00906A60" w:rsidP="00906A60" w:rsidRDefault="00906A60" w14:paraId="44AF9C69" w14:textId="77777777">
      <w:pPr>
        <w:spacing w:line="23" w:lineRule="atLeast"/>
        <w:rPr>
          <w:rFonts w:ascii="Arial" w:hAnsi="Arial"/>
          <w:sz w:val="56"/>
          <w:szCs w:val="56"/>
        </w:rPr>
      </w:pPr>
    </w:p>
    <w:p w:rsidRPr="00314E7A" w:rsidR="00906A60" w:rsidP="00906A60" w:rsidRDefault="00906A60" w14:paraId="20103AA5" w14:textId="77777777">
      <w:pPr>
        <w:spacing w:line="23" w:lineRule="atLeast"/>
        <w:rPr>
          <w:rFonts w:ascii="Arial" w:hAnsi="Arial"/>
          <w:sz w:val="80"/>
          <w:szCs w:val="80"/>
        </w:rPr>
      </w:pPr>
      <w:proofErr w:type="spellStart"/>
      <w:r w:rsidRPr="00314E7A">
        <w:rPr>
          <w:rFonts w:ascii="Arial" w:hAnsi="Arial"/>
          <w:sz w:val="80"/>
          <w:szCs w:val="80"/>
        </w:rPr>
        <w:t>Cronfa</w:t>
      </w:r>
      <w:proofErr w:type="spellEnd"/>
      <w:r w:rsidRPr="00314E7A">
        <w:rPr>
          <w:rFonts w:ascii="Arial" w:hAnsi="Arial"/>
          <w:sz w:val="80"/>
          <w:szCs w:val="80"/>
        </w:rPr>
        <w:t xml:space="preserve"> </w:t>
      </w:r>
      <w:proofErr w:type="spellStart"/>
      <w:r w:rsidRPr="00314E7A">
        <w:rPr>
          <w:rFonts w:ascii="Arial" w:hAnsi="Arial"/>
          <w:sz w:val="80"/>
          <w:szCs w:val="80"/>
        </w:rPr>
        <w:t>Adfywio</w:t>
      </w:r>
      <w:proofErr w:type="spellEnd"/>
      <w:r w:rsidRPr="00314E7A">
        <w:rPr>
          <w:rFonts w:ascii="Arial" w:hAnsi="Arial"/>
          <w:sz w:val="80"/>
          <w:szCs w:val="80"/>
        </w:rPr>
        <w:t xml:space="preserve"> </w:t>
      </w:r>
      <w:proofErr w:type="spellStart"/>
      <w:r w:rsidRPr="00314E7A">
        <w:rPr>
          <w:rFonts w:ascii="Arial" w:hAnsi="Arial"/>
          <w:sz w:val="80"/>
          <w:szCs w:val="80"/>
        </w:rPr>
        <w:t>Cymunedol</w:t>
      </w:r>
      <w:proofErr w:type="spellEnd"/>
      <w:r w:rsidRPr="00314E7A">
        <w:rPr>
          <w:rFonts w:ascii="Arial" w:hAnsi="Arial"/>
          <w:sz w:val="80"/>
          <w:szCs w:val="80"/>
        </w:rPr>
        <w:t xml:space="preserve"> y DU</w:t>
      </w:r>
    </w:p>
    <w:p w:rsidRPr="00314E7A" w:rsidR="00906A60" w:rsidP="00906A60" w:rsidRDefault="00906A60" w14:paraId="29A67EE5" w14:textId="77777777">
      <w:pPr>
        <w:spacing w:line="23" w:lineRule="atLeast"/>
      </w:pPr>
      <w:proofErr w:type="spellStart"/>
      <w:r w:rsidRPr="00314E7A">
        <w:rPr>
          <w:rFonts w:ascii="Arial" w:hAnsi="Arial"/>
          <w:sz w:val="56"/>
          <w:szCs w:val="56"/>
        </w:rPr>
        <w:t>Gwahoddiad</w:t>
      </w:r>
      <w:proofErr w:type="spellEnd"/>
      <w:r w:rsidRPr="00314E7A">
        <w:rPr>
          <w:rFonts w:ascii="Arial" w:hAnsi="Arial"/>
          <w:sz w:val="56"/>
          <w:szCs w:val="56"/>
        </w:rPr>
        <w:t xml:space="preserve"> i </w:t>
      </w:r>
      <w:proofErr w:type="spellStart"/>
      <w:r w:rsidRPr="00314E7A">
        <w:rPr>
          <w:rFonts w:ascii="Arial" w:hAnsi="Arial"/>
          <w:sz w:val="56"/>
          <w:szCs w:val="56"/>
        </w:rPr>
        <w:t>Gyflwyno</w:t>
      </w:r>
      <w:proofErr w:type="spellEnd"/>
      <w:r w:rsidRPr="00314E7A">
        <w:rPr>
          <w:rFonts w:ascii="Arial" w:hAnsi="Arial"/>
          <w:sz w:val="56"/>
          <w:szCs w:val="56"/>
        </w:rPr>
        <w:t xml:space="preserve"> </w:t>
      </w:r>
      <w:proofErr w:type="spellStart"/>
      <w:r w:rsidRPr="00314E7A">
        <w:rPr>
          <w:rFonts w:ascii="Arial" w:hAnsi="Arial"/>
          <w:sz w:val="56"/>
          <w:szCs w:val="56"/>
        </w:rPr>
        <w:t>Cynigion</w:t>
      </w:r>
      <w:proofErr w:type="spellEnd"/>
      <w:r w:rsidRPr="00314E7A">
        <w:rPr>
          <w:rFonts w:ascii="Arial" w:hAnsi="Arial"/>
          <w:sz w:val="56"/>
          <w:szCs w:val="56"/>
        </w:rPr>
        <w:t xml:space="preserve"> </w:t>
      </w:r>
      <w:proofErr w:type="spellStart"/>
      <w:r w:rsidRPr="00314E7A">
        <w:rPr>
          <w:rFonts w:ascii="Arial" w:hAnsi="Arial"/>
          <w:sz w:val="56"/>
          <w:szCs w:val="56"/>
        </w:rPr>
        <w:t>Prosiect</w:t>
      </w:r>
      <w:proofErr w:type="spellEnd"/>
    </w:p>
    <w:p w:rsidRPr="00314E7A" w:rsidR="00906A60" w:rsidP="00906A60" w:rsidRDefault="00906A60" w14:paraId="735EDE72" w14:textId="77777777">
      <w:pPr>
        <w:spacing w:line="23" w:lineRule="atLeast"/>
        <w:rPr>
          <w:rFonts w:ascii="Arial" w:hAnsi="Arial"/>
          <w:sz w:val="36"/>
          <w:szCs w:val="36"/>
        </w:rPr>
      </w:pPr>
    </w:p>
    <w:p w:rsidRPr="00314E7A" w:rsidR="00906A60" w:rsidP="00906A60" w:rsidRDefault="00906A60" w14:paraId="1988B1A7" w14:textId="77777777">
      <w:pPr>
        <w:spacing w:line="23" w:lineRule="atLeast"/>
        <w:rPr>
          <w:rFonts w:ascii="Arial" w:hAnsi="Arial"/>
          <w:sz w:val="36"/>
          <w:szCs w:val="36"/>
        </w:rPr>
      </w:pPr>
    </w:p>
    <w:p w:rsidRPr="00314E7A" w:rsidR="00906A60" w:rsidP="00906A60" w:rsidRDefault="00906A60" w14:paraId="2C141F6C" w14:textId="77777777">
      <w:pPr>
        <w:spacing w:line="23" w:lineRule="atLeast"/>
        <w:rPr>
          <w:rFonts w:ascii="Arial" w:hAnsi="Arial"/>
          <w:sz w:val="36"/>
          <w:szCs w:val="36"/>
        </w:rPr>
      </w:pPr>
    </w:p>
    <w:p w:rsidRPr="00314E7A" w:rsidR="00906A60" w:rsidP="00906A60" w:rsidRDefault="00906A60" w14:paraId="1B063E37" w14:textId="77777777">
      <w:pPr>
        <w:spacing w:line="23" w:lineRule="atLeast"/>
        <w:rPr>
          <w:rFonts w:ascii="Arial" w:hAnsi="Arial"/>
          <w:sz w:val="36"/>
          <w:szCs w:val="36"/>
        </w:rPr>
      </w:pPr>
    </w:p>
    <w:p w:rsidRPr="00314E7A" w:rsidR="00906A60" w:rsidP="00906A60" w:rsidRDefault="00906A60" w14:paraId="598D7E80" w14:textId="77777777">
      <w:pPr>
        <w:spacing w:line="23" w:lineRule="atLeast"/>
        <w:rPr>
          <w:rFonts w:ascii="Arial" w:hAnsi="Arial"/>
          <w:sz w:val="36"/>
          <w:szCs w:val="36"/>
        </w:rPr>
      </w:pPr>
    </w:p>
    <w:p w:rsidR="00314E7A" w:rsidRDefault="00314E7A" w14:paraId="243AC905" w14:textId="77777777">
      <w:pPr>
        <w:suppressAutoHyphens w:val="0"/>
        <w:autoSpaceDN/>
        <w:spacing w:after="200" w:line="276" w:lineRule="auto"/>
        <w:textAlignment w:val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br w:type="page"/>
      </w:r>
    </w:p>
    <w:p w:rsidRPr="00314E7A" w:rsidR="00906A60" w:rsidP="00906A60" w:rsidRDefault="00906A60" w14:paraId="7E3E9A75" w14:textId="77777777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  <w:proofErr w:type="spellStart"/>
      <w:r w:rsidRPr="00314E7A">
        <w:rPr>
          <w:rFonts w:ascii="Arial" w:hAnsi="Arial"/>
          <w:b/>
          <w:bCs/>
          <w:sz w:val="28"/>
          <w:szCs w:val="28"/>
        </w:rPr>
        <w:lastRenderedPageBreak/>
        <w:t>Cyflwyniad</w:t>
      </w:r>
      <w:proofErr w:type="spellEnd"/>
    </w:p>
    <w:p w:rsidRPr="00314E7A" w:rsidR="00906A60" w:rsidP="00906A60" w:rsidRDefault="00906A60" w14:paraId="42B86BF2" w14:textId="77777777">
      <w:pPr>
        <w:spacing w:after="0" w:line="276" w:lineRule="auto"/>
        <w:ind w:left="357"/>
        <w:rPr>
          <w:rFonts w:ascii="Arial" w:hAnsi="Arial"/>
          <w:b/>
          <w:bCs/>
          <w:sz w:val="24"/>
          <w:szCs w:val="24"/>
        </w:rPr>
      </w:pPr>
    </w:p>
    <w:p w:rsidR="00906A60" w:rsidP="00906A60" w:rsidRDefault="00E7460B" w14:paraId="2525C945" w14:textId="193EDF57">
      <w:pPr>
        <w:spacing w:after="0" w:line="276" w:lineRule="auto"/>
        <w:rPr>
          <w:rFonts w:ascii="Arial" w:hAnsi="Arial" w:eastAsia="Times New Roman"/>
          <w:sz w:val="24"/>
          <w:szCs w:val="36"/>
          <w:lang w:eastAsia="en-GB"/>
        </w:rPr>
      </w:pPr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Mae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Cyngor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Bro Morgannwg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gofyn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am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geisiadau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gan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sefydliadau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sy'n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dymuno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cyflwyno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gweithgaredd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fel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rhan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o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Gronfa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Adfywio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E7460B">
        <w:rPr>
          <w:rFonts w:ascii="Arial" w:hAnsi="Arial" w:eastAsia="Times New Roman"/>
          <w:sz w:val="24"/>
          <w:szCs w:val="36"/>
          <w:lang w:eastAsia="en-GB"/>
        </w:rPr>
        <w:t>Cymunedol</w:t>
      </w:r>
      <w:proofErr w:type="spellEnd"/>
      <w:r w:rsidRPr="00E7460B">
        <w:rPr>
          <w:rFonts w:ascii="Arial" w:hAnsi="Arial" w:eastAsia="Times New Roman"/>
          <w:sz w:val="24"/>
          <w:szCs w:val="36"/>
          <w:lang w:eastAsia="en-GB"/>
        </w:rPr>
        <w:t xml:space="preserve"> y DU.</w:t>
      </w:r>
    </w:p>
    <w:p w:rsidRPr="00314E7A" w:rsidR="00E7460B" w:rsidP="00906A60" w:rsidRDefault="00E7460B" w14:paraId="1C0ADB35" w14:textId="77777777">
      <w:pPr>
        <w:spacing w:after="0" w:line="276" w:lineRule="auto"/>
        <w:rPr>
          <w:rFonts w:ascii="Arial" w:hAnsi="Arial" w:eastAsia="Times New Roman"/>
          <w:sz w:val="24"/>
          <w:szCs w:val="36"/>
          <w:lang w:eastAsia="en-GB"/>
        </w:rPr>
      </w:pPr>
    </w:p>
    <w:p w:rsidRPr="00314E7A" w:rsidR="00906A60" w:rsidP="00906A60" w:rsidRDefault="00906A60" w14:paraId="35A724F9" w14:textId="77777777">
      <w:pPr>
        <w:spacing w:after="0" w:line="276" w:lineRule="auto"/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Darllenwch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Brosbectws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Cronfa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Adfywio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Cymunedol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DU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Nodyn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Technegol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Cronfa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Gymunedol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DU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gyfer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Ymgeiswyr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Chyflawnwyr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Prosiect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dechrau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gweithio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gynnig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.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Maent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gael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hyperlink w:history="1" r:id="rId9">
        <w:proofErr w:type="spellStart"/>
        <w:r w:rsidRPr="00314E7A">
          <w:rPr>
            <w:rStyle w:val="Hyperlink"/>
            <w:rFonts w:ascii="Arial" w:hAnsi="Arial" w:eastAsia="Times New Roman"/>
            <w:sz w:val="24"/>
            <w:szCs w:val="36"/>
            <w:lang w:eastAsia="en-GB"/>
          </w:rPr>
          <w:t>yma</w:t>
        </w:r>
        <w:proofErr w:type="spellEnd"/>
      </w:hyperlink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. </w:t>
      </w:r>
    </w:p>
    <w:p w:rsidRPr="00314E7A" w:rsidR="00906A60" w:rsidP="00906A60" w:rsidRDefault="00906A60" w14:paraId="6842342E" w14:textId="77777777">
      <w:pPr>
        <w:spacing w:after="0" w:line="276" w:lineRule="auto"/>
        <w:rPr>
          <w:rFonts w:ascii="Arial" w:hAnsi="Arial" w:eastAsia="Times New Roman"/>
          <w:sz w:val="24"/>
          <w:szCs w:val="36"/>
          <w:lang w:eastAsia="en-GB"/>
        </w:rPr>
      </w:pPr>
    </w:p>
    <w:p w:rsidRPr="00314E7A" w:rsidR="00906A60" w:rsidP="00906A60" w:rsidRDefault="00906A60" w14:paraId="4ED8ACBD" w14:textId="77777777">
      <w:pPr>
        <w:spacing w:after="0" w:line="276" w:lineRule="auto"/>
        <w:rPr>
          <w:rFonts w:ascii="Arial" w:hAnsi="Arial" w:eastAsia="Times New Roman"/>
          <w:sz w:val="24"/>
          <w:szCs w:val="36"/>
          <w:lang w:eastAsia="en-GB"/>
        </w:rPr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Mae'r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Prosbectws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darparu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gwybodaeth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fanwl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am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amcanion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Gronfa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,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mathau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o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brosiectau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mae'n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bwriadu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eu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cefnogi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sut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mae'n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gweithredu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,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gan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gynnwys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meini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prawf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proses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dethol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ddefnyddir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i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asesu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cynigion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>.</w:t>
      </w:r>
    </w:p>
    <w:p w:rsidRPr="00314E7A" w:rsidR="00906A60" w:rsidP="00906A60" w:rsidRDefault="00906A60" w14:paraId="6967BB4E" w14:textId="77777777">
      <w:pPr>
        <w:spacing w:after="0" w:line="276" w:lineRule="auto"/>
        <w:rPr>
          <w:rFonts w:ascii="Arial" w:hAnsi="Arial"/>
          <w:b/>
          <w:bCs/>
          <w:sz w:val="24"/>
          <w:szCs w:val="24"/>
        </w:rPr>
      </w:pPr>
    </w:p>
    <w:p w:rsidRPr="00314E7A" w:rsidR="00906A60" w:rsidP="00906A60" w:rsidRDefault="00906A60" w14:paraId="4B8987B6" w14:textId="77777777">
      <w:pPr>
        <w:spacing w:after="0" w:line="276" w:lineRule="auto"/>
        <w:rPr>
          <w:rFonts w:ascii="Arial" w:hAnsi="Arial"/>
          <w:sz w:val="24"/>
          <w:szCs w:val="24"/>
        </w:rPr>
      </w:pPr>
      <w:proofErr w:type="spellStart"/>
      <w:r w:rsidRPr="00314E7A">
        <w:rPr>
          <w:rFonts w:ascii="Arial" w:hAnsi="Arial"/>
          <w:sz w:val="24"/>
          <w:szCs w:val="24"/>
        </w:rPr>
        <w:t>Bydd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cynigion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llwyddiannus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Cronfa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Adfywio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Cymunedol</w:t>
      </w:r>
      <w:proofErr w:type="spellEnd"/>
      <w:r w:rsidRPr="00314E7A">
        <w:rPr>
          <w:rFonts w:ascii="Arial" w:hAnsi="Arial"/>
          <w:sz w:val="24"/>
          <w:szCs w:val="24"/>
        </w:rPr>
        <w:t xml:space="preserve"> y DU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gyfer</w:t>
      </w:r>
      <w:proofErr w:type="spellEnd"/>
      <w:r w:rsidRPr="00314E7A">
        <w:rPr>
          <w:rFonts w:ascii="Arial" w:hAnsi="Arial"/>
          <w:sz w:val="24"/>
          <w:szCs w:val="24"/>
        </w:rPr>
        <w:t xml:space="preserve"> 2021/22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unig</w:t>
      </w:r>
      <w:proofErr w:type="spellEnd"/>
      <w:r w:rsidRPr="00314E7A">
        <w:rPr>
          <w:rFonts w:ascii="Arial" w:hAnsi="Arial"/>
          <w:sz w:val="24"/>
          <w:szCs w:val="24"/>
        </w:rPr>
        <w:t xml:space="preserve"> a </w:t>
      </w:r>
      <w:proofErr w:type="spellStart"/>
      <w:r w:rsidRPr="00314E7A">
        <w:rPr>
          <w:rFonts w:ascii="Arial" w:hAnsi="Arial"/>
          <w:sz w:val="24"/>
          <w:szCs w:val="24"/>
        </w:rPr>
        <w:t>rhaid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i'r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gweithgaredd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ddod</w:t>
      </w:r>
      <w:proofErr w:type="spellEnd"/>
      <w:r w:rsidRPr="00314E7A">
        <w:rPr>
          <w:rFonts w:ascii="Arial" w:hAnsi="Arial"/>
          <w:sz w:val="24"/>
          <w:szCs w:val="24"/>
        </w:rPr>
        <w:t xml:space="preserve"> i ben </w:t>
      </w:r>
      <w:proofErr w:type="spellStart"/>
      <w:r w:rsidRPr="00314E7A">
        <w:rPr>
          <w:rFonts w:ascii="Arial" w:hAnsi="Arial"/>
          <w:sz w:val="24"/>
          <w:szCs w:val="24"/>
        </w:rPr>
        <w:t>ym</w:t>
      </w:r>
      <w:proofErr w:type="spellEnd"/>
      <w:r w:rsidRPr="00314E7A">
        <w:rPr>
          <w:rFonts w:ascii="Arial" w:hAnsi="Arial"/>
          <w:sz w:val="24"/>
          <w:szCs w:val="24"/>
        </w:rPr>
        <w:t xml:space="preserve"> mis Mawrth 2022.</w:t>
      </w:r>
    </w:p>
    <w:p w:rsidRPr="00314E7A" w:rsidR="00906A60" w:rsidP="00906A60" w:rsidRDefault="00906A60" w14:paraId="76282BED" w14:textId="77777777">
      <w:pPr>
        <w:spacing w:after="0" w:line="276" w:lineRule="auto"/>
        <w:rPr>
          <w:rFonts w:ascii="Arial" w:hAnsi="Arial"/>
          <w:b/>
          <w:bCs/>
          <w:sz w:val="24"/>
          <w:szCs w:val="24"/>
        </w:rPr>
      </w:pPr>
    </w:p>
    <w:p w:rsidRPr="00314E7A" w:rsidR="00906A60" w:rsidP="00906A60" w:rsidRDefault="00906A60" w14:paraId="7E2A28FE" w14:textId="77777777">
      <w:pPr>
        <w:spacing w:after="0" w:line="276" w:lineRule="auto"/>
        <w:rPr>
          <w:rFonts w:ascii="Arial" w:hAnsi="Arial"/>
          <w:b/>
          <w:bCs/>
          <w:sz w:val="28"/>
          <w:szCs w:val="28"/>
        </w:rPr>
      </w:pPr>
      <w:proofErr w:type="spellStart"/>
      <w:r w:rsidRPr="00314E7A">
        <w:rPr>
          <w:rFonts w:ascii="Arial" w:hAnsi="Arial"/>
          <w:b/>
          <w:bCs/>
          <w:sz w:val="28"/>
          <w:szCs w:val="28"/>
        </w:rPr>
        <w:t>Cefndir</w:t>
      </w:r>
      <w:proofErr w:type="spellEnd"/>
    </w:p>
    <w:p w:rsidRPr="00314E7A" w:rsidR="00906A60" w:rsidP="00906A60" w:rsidRDefault="00906A60" w14:paraId="327388E4" w14:textId="77777777">
      <w:pPr>
        <w:spacing w:after="0" w:line="276" w:lineRule="auto"/>
        <w:rPr>
          <w:rFonts w:ascii="Arial" w:hAnsi="Arial"/>
          <w:b/>
          <w:bCs/>
          <w:sz w:val="24"/>
          <w:szCs w:val="24"/>
        </w:rPr>
      </w:pPr>
    </w:p>
    <w:p w:rsidRPr="00314E7A" w:rsidR="00906A60" w:rsidP="00906A60" w:rsidRDefault="00906A60" w14:paraId="15576CF8" w14:textId="77777777">
      <w:pPr>
        <w:spacing w:after="0" w:line="276" w:lineRule="auto"/>
        <w:rPr>
          <w:rFonts w:ascii="Arial" w:hAnsi="Arial"/>
          <w:sz w:val="24"/>
          <w:szCs w:val="24"/>
        </w:rPr>
      </w:pPr>
      <w:r w:rsidRPr="00314E7A">
        <w:rPr>
          <w:rFonts w:ascii="Arial" w:hAnsi="Arial"/>
          <w:sz w:val="24"/>
          <w:szCs w:val="24"/>
        </w:rPr>
        <w:t xml:space="preserve">Er </w:t>
      </w:r>
      <w:proofErr w:type="spellStart"/>
      <w:r w:rsidRPr="00314E7A">
        <w:rPr>
          <w:rFonts w:ascii="Arial" w:hAnsi="Arial"/>
          <w:sz w:val="24"/>
          <w:szCs w:val="24"/>
        </w:rPr>
        <w:t>mwyn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helpu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ardaloedd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lleol</w:t>
      </w:r>
      <w:proofErr w:type="spellEnd"/>
      <w:r w:rsidRPr="00314E7A">
        <w:rPr>
          <w:rFonts w:ascii="Arial" w:hAnsi="Arial"/>
          <w:sz w:val="24"/>
          <w:szCs w:val="24"/>
        </w:rPr>
        <w:t xml:space="preserve"> i </w:t>
      </w:r>
      <w:proofErr w:type="spellStart"/>
      <w:r w:rsidRPr="00314E7A">
        <w:rPr>
          <w:rFonts w:ascii="Arial" w:hAnsi="Arial"/>
          <w:sz w:val="24"/>
          <w:szCs w:val="24"/>
        </w:rPr>
        <w:t>baratoi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gyfer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cyflwyno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Cronfa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Ffyniant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Gyffredin</w:t>
      </w:r>
      <w:proofErr w:type="spellEnd"/>
      <w:r w:rsidRPr="00314E7A">
        <w:rPr>
          <w:rFonts w:ascii="Arial" w:hAnsi="Arial"/>
          <w:sz w:val="24"/>
          <w:szCs w:val="24"/>
        </w:rPr>
        <w:t xml:space="preserve"> y DU, </w:t>
      </w:r>
      <w:proofErr w:type="spellStart"/>
      <w:r w:rsidRPr="00314E7A">
        <w:rPr>
          <w:rFonts w:ascii="Arial" w:hAnsi="Arial"/>
          <w:sz w:val="24"/>
          <w:szCs w:val="24"/>
        </w:rPr>
        <w:t>mae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Llywodraeth</w:t>
      </w:r>
      <w:proofErr w:type="spellEnd"/>
      <w:r w:rsidRPr="00314E7A">
        <w:rPr>
          <w:rFonts w:ascii="Arial" w:hAnsi="Arial"/>
          <w:sz w:val="24"/>
          <w:szCs w:val="24"/>
        </w:rPr>
        <w:t xml:space="preserve"> y DU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darparu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cyllid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2021/22 </w:t>
      </w:r>
      <w:proofErr w:type="spellStart"/>
      <w:r w:rsidRPr="00314E7A">
        <w:rPr>
          <w:rFonts w:ascii="Arial" w:hAnsi="Arial"/>
          <w:sz w:val="24"/>
          <w:szCs w:val="24"/>
        </w:rPr>
        <w:t>trwy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Gronfa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Adfywio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Cymunedol</w:t>
      </w:r>
      <w:proofErr w:type="spellEnd"/>
      <w:r w:rsidRPr="00314E7A">
        <w:rPr>
          <w:rFonts w:ascii="Arial" w:hAnsi="Arial"/>
          <w:sz w:val="24"/>
          <w:szCs w:val="24"/>
        </w:rPr>
        <w:t xml:space="preserve"> y DU. Mae </w:t>
      </w:r>
      <w:proofErr w:type="spellStart"/>
      <w:r w:rsidRPr="00314E7A">
        <w:rPr>
          <w:rFonts w:ascii="Arial" w:hAnsi="Arial"/>
          <w:sz w:val="24"/>
          <w:szCs w:val="24"/>
        </w:rPr>
        <w:t>gennym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ddiddordeb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mewn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cynigion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sy'n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adeiladu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fewnwelediad</w:t>
      </w:r>
      <w:proofErr w:type="spellEnd"/>
      <w:r w:rsidRPr="00314E7A">
        <w:rPr>
          <w:rFonts w:ascii="Arial" w:hAnsi="Arial"/>
          <w:sz w:val="24"/>
          <w:szCs w:val="24"/>
        </w:rPr>
        <w:t xml:space="preserve"> a </w:t>
      </w:r>
      <w:proofErr w:type="spellStart"/>
      <w:r w:rsidRPr="00314E7A">
        <w:rPr>
          <w:rFonts w:ascii="Arial" w:hAnsi="Arial"/>
          <w:sz w:val="24"/>
          <w:szCs w:val="24"/>
        </w:rPr>
        <w:t>gwybodaeth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leol</w:t>
      </w:r>
      <w:proofErr w:type="spellEnd"/>
      <w:r w:rsidRPr="00314E7A">
        <w:rPr>
          <w:rFonts w:ascii="Arial" w:hAnsi="Arial"/>
          <w:sz w:val="24"/>
          <w:szCs w:val="24"/>
        </w:rPr>
        <w:t xml:space="preserve">, a </w:t>
      </w:r>
      <w:proofErr w:type="spellStart"/>
      <w:r w:rsidRPr="00314E7A">
        <w:rPr>
          <w:rFonts w:ascii="Arial" w:hAnsi="Arial"/>
          <w:sz w:val="24"/>
          <w:szCs w:val="24"/>
        </w:rPr>
        <w:t>chynigion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prosiect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sy'n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cyd-fynd</w:t>
      </w:r>
      <w:proofErr w:type="spellEnd"/>
      <w:r w:rsidRPr="00314E7A">
        <w:rPr>
          <w:rFonts w:ascii="Arial" w:hAnsi="Arial"/>
          <w:sz w:val="24"/>
          <w:szCs w:val="24"/>
        </w:rPr>
        <w:t xml:space="preserve"> â </w:t>
      </w:r>
      <w:proofErr w:type="spellStart"/>
      <w:r w:rsidRPr="00314E7A">
        <w:rPr>
          <w:rFonts w:ascii="Arial" w:hAnsi="Arial"/>
          <w:sz w:val="24"/>
          <w:szCs w:val="24"/>
        </w:rPr>
        <w:t>chynlluniau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strategol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hirdymor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gyfer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twf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lleol</w:t>
      </w:r>
      <w:proofErr w:type="spellEnd"/>
      <w:r w:rsidRPr="00314E7A">
        <w:rPr>
          <w:rFonts w:ascii="Arial" w:hAnsi="Arial"/>
          <w:sz w:val="24"/>
          <w:szCs w:val="24"/>
        </w:rPr>
        <w:t xml:space="preserve">,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targedu'r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bobl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fwyaf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anghenus</w:t>
      </w:r>
      <w:proofErr w:type="spellEnd"/>
      <w:r w:rsidRPr="00314E7A">
        <w:rPr>
          <w:rFonts w:ascii="Arial" w:hAnsi="Arial"/>
          <w:sz w:val="24"/>
          <w:szCs w:val="24"/>
        </w:rPr>
        <w:t xml:space="preserve"> ac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cefnogi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adfywio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cymunedol</w:t>
      </w:r>
      <w:proofErr w:type="spellEnd"/>
      <w:r w:rsidRPr="00314E7A">
        <w:rPr>
          <w:rFonts w:ascii="Arial" w:hAnsi="Arial"/>
          <w:sz w:val="24"/>
          <w:szCs w:val="24"/>
        </w:rPr>
        <w:t xml:space="preserve">.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ogystal</w:t>
      </w:r>
      <w:proofErr w:type="spellEnd"/>
      <w:r w:rsidRPr="00314E7A">
        <w:rPr>
          <w:rFonts w:ascii="Arial" w:hAnsi="Arial"/>
          <w:sz w:val="24"/>
          <w:szCs w:val="24"/>
        </w:rPr>
        <w:t xml:space="preserve">, </w:t>
      </w:r>
      <w:proofErr w:type="spellStart"/>
      <w:r w:rsidRPr="00314E7A">
        <w:rPr>
          <w:rFonts w:ascii="Arial" w:hAnsi="Arial"/>
          <w:sz w:val="24"/>
          <w:szCs w:val="24"/>
        </w:rPr>
        <w:t>dylai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prosiectau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ddangos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sut</w:t>
      </w:r>
      <w:proofErr w:type="spellEnd"/>
      <w:r w:rsidRPr="00314E7A">
        <w:rPr>
          <w:rFonts w:ascii="Arial" w:hAnsi="Arial"/>
          <w:sz w:val="24"/>
          <w:szCs w:val="24"/>
        </w:rPr>
        <w:t xml:space="preserve"> y </w:t>
      </w:r>
      <w:proofErr w:type="spellStart"/>
      <w:r w:rsidRPr="00314E7A">
        <w:rPr>
          <w:rFonts w:ascii="Arial" w:hAnsi="Arial"/>
          <w:sz w:val="24"/>
          <w:szCs w:val="24"/>
        </w:rPr>
        <w:t>maent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ategu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darpariaeth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genedlaethol</w:t>
      </w:r>
      <w:proofErr w:type="spellEnd"/>
      <w:r w:rsidRPr="00314E7A">
        <w:rPr>
          <w:rFonts w:ascii="Arial" w:hAnsi="Arial"/>
          <w:sz w:val="24"/>
          <w:szCs w:val="24"/>
        </w:rPr>
        <w:t xml:space="preserve"> a </w:t>
      </w:r>
      <w:proofErr w:type="spellStart"/>
      <w:r w:rsidRPr="00314E7A">
        <w:rPr>
          <w:rFonts w:ascii="Arial" w:hAnsi="Arial"/>
          <w:sz w:val="24"/>
          <w:szCs w:val="24"/>
        </w:rPr>
        <w:t>lleol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arall</w:t>
      </w:r>
      <w:proofErr w:type="spellEnd"/>
      <w:r w:rsidRPr="00314E7A">
        <w:rPr>
          <w:rFonts w:ascii="Arial" w:hAnsi="Arial"/>
          <w:sz w:val="24"/>
          <w:szCs w:val="24"/>
        </w:rPr>
        <w:t xml:space="preserve">. </w:t>
      </w:r>
      <w:proofErr w:type="spellStart"/>
      <w:r w:rsidRPr="00314E7A">
        <w:rPr>
          <w:rFonts w:ascii="Arial" w:hAnsi="Arial"/>
          <w:sz w:val="24"/>
          <w:szCs w:val="24"/>
        </w:rPr>
        <w:t>Ffocws</w:t>
      </w:r>
      <w:proofErr w:type="spellEnd"/>
      <w:r w:rsidRPr="00314E7A">
        <w:rPr>
          <w:rFonts w:ascii="Arial" w:hAnsi="Arial"/>
          <w:sz w:val="24"/>
          <w:szCs w:val="24"/>
        </w:rPr>
        <w:t xml:space="preserve"> y </w:t>
      </w:r>
      <w:proofErr w:type="spellStart"/>
      <w:r w:rsidRPr="00314E7A">
        <w:rPr>
          <w:rFonts w:ascii="Arial" w:hAnsi="Arial"/>
          <w:sz w:val="24"/>
          <w:szCs w:val="24"/>
        </w:rPr>
        <w:t>Gronfa</w:t>
      </w:r>
      <w:proofErr w:type="spellEnd"/>
      <w:r w:rsidRPr="00314E7A">
        <w:rPr>
          <w:rFonts w:ascii="Arial" w:hAnsi="Arial"/>
          <w:sz w:val="24"/>
          <w:szCs w:val="24"/>
        </w:rPr>
        <w:t xml:space="preserve"> hon </w:t>
      </w:r>
      <w:proofErr w:type="spellStart"/>
      <w:r w:rsidRPr="00314E7A">
        <w:rPr>
          <w:rFonts w:ascii="Arial" w:hAnsi="Arial"/>
          <w:sz w:val="24"/>
          <w:szCs w:val="24"/>
        </w:rPr>
        <w:t>yw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cefnogi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arloesedd</w:t>
      </w:r>
      <w:proofErr w:type="spellEnd"/>
      <w:r w:rsidRPr="00314E7A">
        <w:rPr>
          <w:rFonts w:ascii="Arial" w:hAnsi="Arial"/>
          <w:sz w:val="24"/>
          <w:szCs w:val="24"/>
        </w:rPr>
        <w:t xml:space="preserve"> a </w:t>
      </w:r>
      <w:proofErr w:type="spellStart"/>
      <w:r w:rsidRPr="00314E7A">
        <w:rPr>
          <w:rFonts w:ascii="Arial" w:hAnsi="Arial"/>
          <w:sz w:val="24"/>
          <w:szCs w:val="24"/>
        </w:rPr>
        <w:t>syniadau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newydd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y </w:t>
      </w:r>
      <w:proofErr w:type="spellStart"/>
      <w:r w:rsidRPr="00314E7A">
        <w:rPr>
          <w:rFonts w:ascii="Arial" w:hAnsi="Arial"/>
          <w:sz w:val="24"/>
          <w:szCs w:val="24"/>
        </w:rPr>
        <w:t>meysydd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hyn</w:t>
      </w:r>
      <w:proofErr w:type="spellEnd"/>
      <w:r w:rsidRPr="00314E7A">
        <w:rPr>
          <w:rFonts w:ascii="Arial" w:hAnsi="Arial"/>
          <w:sz w:val="24"/>
          <w:szCs w:val="24"/>
        </w:rPr>
        <w:t xml:space="preserve">, </w:t>
      </w:r>
      <w:proofErr w:type="spellStart"/>
      <w:r w:rsidRPr="00314E7A">
        <w:rPr>
          <w:rFonts w:ascii="Arial" w:hAnsi="Arial"/>
          <w:sz w:val="24"/>
          <w:szCs w:val="24"/>
        </w:rPr>
        <w:t>gan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fuddsoddi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mewn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peilotiaid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sy'n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tynnu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fewnwelediadau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lleol</w:t>
      </w:r>
      <w:proofErr w:type="spellEnd"/>
      <w:r w:rsidRPr="00314E7A">
        <w:rPr>
          <w:rFonts w:ascii="Arial" w:hAnsi="Arial"/>
          <w:sz w:val="24"/>
          <w:szCs w:val="24"/>
        </w:rPr>
        <w:t xml:space="preserve"> ac a </w:t>
      </w:r>
      <w:proofErr w:type="spellStart"/>
      <w:r w:rsidRPr="00314E7A">
        <w:rPr>
          <w:rFonts w:ascii="Arial" w:hAnsi="Arial"/>
          <w:sz w:val="24"/>
          <w:szCs w:val="24"/>
        </w:rPr>
        <w:t>fydd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helpu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lleoedd</w:t>
      </w:r>
      <w:proofErr w:type="spellEnd"/>
      <w:r w:rsidRPr="00314E7A">
        <w:rPr>
          <w:rFonts w:ascii="Arial" w:hAnsi="Arial"/>
          <w:sz w:val="24"/>
          <w:szCs w:val="24"/>
        </w:rPr>
        <w:t xml:space="preserve"> i </w:t>
      </w:r>
      <w:proofErr w:type="spellStart"/>
      <w:r w:rsidRPr="00314E7A">
        <w:rPr>
          <w:rFonts w:ascii="Arial" w:hAnsi="Arial"/>
          <w:sz w:val="24"/>
          <w:szCs w:val="24"/>
        </w:rPr>
        <w:t>baratoi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gyfer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cyflwyno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Cronfa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Ffyniant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Gyffredin</w:t>
      </w:r>
      <w:proofErr w:type="spellEnd"/>
      <w:r w:rsidRPr="00314E7A">
        <w:rPr>
          <w:rFonts w:ascii="Arial" w:hAnsi="Arial"/>
          <w:sz w:val="24"/>
          <w:szCs w:val="24"/>
        </w:rPr>
        <w:t xml:space="preserve"> y DU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2022.</w:t>
      </w:r>
    </w:p>
    <w:p w:rsidR="00E7460B" w:rsidP="00906A60" w:rsidRDefault="00E7460B" w14:paraId="07F56367" w14:textId="77777777">
      <w:pPr>
        <w:spacing w:after="0" w:line="276" w:lineRule="auto"/>
        <w:rPr>
          <w:rFonts w:ascii="Arial" w:hAnsi="Arial"/>
          <w:sz w:val="24"/>
          <w:szCs w:val="24"/>
        </w:rPr>
      </w:pPr>
    </w:p>
    <w:p w:rsidRPr="00314E7A" w:rsidR="00906A60" w:rsidP="00906A60" w:rsidRDefault="00E7460B" w14:paraId="55FC2D46" w14:textId="08E9AF43">
      <w:pPr>
        <w:spacing w:after="0" w:line="276" w:lineRule="auto"/>
        <w:rPr>
          <w:rFonts w:ascii="Arial" w:hAnsi="Arial"/>
          <w:sz w:val="24"/>
          <w:szCs w:val="24"/>
        </w:rPr>
      </w:pPr>
      <w:r w:rsidRPr="00E7460B">
        <w:rPr>
          <w:rFonts w:ascii="Arial" w:hAnsi="Arial"/>
          <w:sz w:val="24"/>
          <w:szCs w:val="24"/>
        </w:rPr>
        <w:t xml:space="preserve">Mae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 </w:t>
      </w:r>
      <w:proofErr w:type="spellStart"/>
      <w:r w:rsidRPr="00E7460B">
        <w:rPr>
          <w:rFonts w:ascii="Arial" w:hAnsi="Arial"/>
          <w:sz w:val="24"/>
          <w:szCs w:val="24"/>
        </w:rPr>
        <w:t>wedi'i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ddynodi'n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awdurdod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arweiniol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gan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Lywodraeth</w:t>
      </w:r>
      <w:proofErr w:type="spellEnd"/>
      <w:r w:rsidRPr="00E7460B">
        <w:rPr>
          <w:rFonts w:ascii="Arial" w:hAnsi="Arial"/>
          <w:sz w:val="24"/>
          <w:szCs w:val="24"/>
        </w:rPr>
        <w:t xml:space="preserve"> y DU. </w:t>
      </w:r>
      <w:proofErr w:type="spellStart"/>
      <w:r w:rsidRPr="00E7460B">
        <w:rPr>
          <w:rFonts w:ascii="Arial" w:hAnsi="Arial"/>
          <w:sz w:val="24"/>
          <w:szCs w:val="24"/>
        </w:rPr>
        <w:t>Fel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awdurdod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arweiniol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Morgannwg]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gyfrifol</w:t>
      </w:r>
      <w:proofErr w:type="spellEnd"/>
      <w:r w:rsidRPr="00E7460B">
        <w:rPr>
          <w:rFonts w:ascii="Arial" w:hAnsi="Arial"/>
          <w:sz w:val="24"/>
          <w:szCs w:val="24"/>
        </w:rPr>
        <w:t xml:space="preserve"> am:</w:t>
      </w:r>
    </w:p>
    <w:p w:rsidRPr="00314E7A" w:rsidR="00906A60" w:rsidP="00906A60" w:rsidRDefault="00906A60" w14:paraId="2FEA33C1" w14:textId="77777777">
      <w:pPr>
        <w:pStyle w:val="ListParagraph"/>
        <w:numPr>
          <w:ilvl w:val="0"/>
          <w:numId w:val="2"/>
        </w:numPr>
        <w:spacing w:after="0" w:line="240" w:lineRule="auto"/>
        <w:ind w:left="1071" w:hanging="357"/>
        <w:rPr>
          <w:rFonts w:ascii="Arial" w:hAnsi="Arial" w:eastAsia="Times New Roman"/>
          <w:sz w:val="24"/>
          <w:szCs w:val="36"/>
          <w:lang w:eastAsia="en-GB"/>
        </w:rPr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cyhoeddi'r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gwahoddiad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hwn</w:t>
      </w:r>
      <w:proofErr w:type="spellEnd"/>
    </w:p>
    <w:p w:rsidRPr="00314E7A" w:rsidR="00906A60" w:rsidP="00906A60" w:rsidRDefault="00906A60" w14:paraId="46D030C7" w14:textId="77777777">
      <w:pPr>
        <w:pStyle w:val="ListParagraph"/>
        <w:numPr>
          <w:ilvl w:val="0"/>
          <w:numId w:val="2"/>
        </w:numPr>
        <w:spacing w:after="0" w:line="240" w:lineRule="auto"/>
        <w:ind w:left="1071" w:hanging="357"/>
        <w:rPr>
          <w:rFonts w:ascii="Arial" w:hAnsi="Arial" w:eastAsia="Times New Roman"/>
          <w:sz w:val="24"/>
          <w:szCs w:val="36"/>
          <w:lang w:eastAsia="en-GB"/>
        </w:rPr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derbyn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cynigion</w:t>
      </w:r>
      <w:proofErr w:type="spellEnd"/>
    </w:p>
    <w:p w:rsidRPr="00314E7A" w:rsidR="00906A60" w:rsidP="00906A60" w:rsidRDefault="00906A60" w14:paraId="3BEC2EF1" w14:textId="77777777">
      <w:pPr>
        <w:pStyle w:val="ListParagraph"/>
        <w:numPr>
          <w:ilvl w:val="0"/>
          <w:numId w:val="2"/>
        </w:numPr>
        <w:spacing w:after="0" w:line="240" w:lineRule="auto"/>
        <w:ind w:left="1071" w:hanging="357"/>
        <w:rPr>
          <w:rFonts w:ascii="Arial" w:hAnsi="Arial" w:eastAsia="Times New Roman"/>
          <w:sz w:val="24"/>
          <w:szCs w:val="36"/>
          <w:lang w:eastAsia="en-GB"/>
        </w:rPr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dewis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cynigion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anfonir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at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Lywodraeth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DU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i'w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hystyried</w:t>
      </w:r>
      <w:proofErr w:type="spellEnd"/>
    </w:p>
    <w:p w:rsidRPr="00314E7A" w:rsidR="00906A60" w:rsidP="00906A60" w:rsidRDefault="00906A60" w14:paraId="6ED1958F" w14:textId="77777777">
      <w:pPr>
        <w:pStyle w:val="ListParagraph"/>
        <w:numPr>
          <w:ilvl w:val="0"/>
          <w:numId w:val="2"/>
        </w:numPr>
        <w:spacing w:after="0" w:line="240" w:lineRule="auto"/>
        <w:ind w:left="1071" w:hanging="357"/>
        <w:rPr>
          <w:rFonts w:ascii="Arial" w:hAnsi="Arial" w:eastAsia="Times New Roman"/>
          <w:sz w:val="24"/>
          <w:szCs w:val="36"/>
          <w:lang w:eastAsia="en-GB"/>
        </w:rPr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talu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grantiau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i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brosiectau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llwyddiannus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rheoli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eu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perfformiad</w:t>
      </w:r>
      <w:proofErr w:type="spellEnd"/>
    </w:p>
    <w:p w:rsidRPr="00314E7A" w:rsidR="00906A60" w:rsidP="00906A60" w:rsidRDefault="00906A60" w14:paraId="7963901F" w14:textId="77777777">
      <w:pPr>
        <w:spacing w:after="0" w:line="276" w:lineRule="auto"/>
        <w:rPr>
          <w:rFonts w:ascii="Arial" w:hAnsi="Arial" w:eastAsia="Times New Roman"/>
          <w:sz w:val="24"/>
          <w:szCs w:val="36"/>
          <w:lang w:eastAsia="en-GB"/>
        </w:rPr>
      </w:pPr>
    </w:p>
    <w:p w:rsidRPr="00314E7A" w:rsidR="00906A60" w:rsidP="00906A60" w:rsidRDefault="00906A60" w14:paraId="7B9CFB28" w14:textId="77777777">
      <w:pPr>
        <w:spacing w:after="0" w:line="276" w:lineRule="auto"/>
      </w:pP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Gellir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gweld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manylion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llawn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rôl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awdurdodau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arweiniol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ym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Mhrosbectws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Cronfa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Adfywio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Cymunedol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DU.</w:t>
      </w:r>
    </w:p>
    <w:p w:rsidRPr="00314E7A" w:rsidR="00906A60" w:rsidP="00906A60" w:rsidRDefault="00906A60" w14:paraId="505C1E26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  <w:r w:rsidRPr="00314E7A">
        <w:rPr>
          <w:rFonts w:ascii="Arial" w:hAnsi="Arial"/>
          <w:sz w:val="24"/>
          <w:szCs w:val="24"/>
        </w:rPr>
        <w:tab/>
      </w:r>
    </w:p>
    <w:p w:rsidRPr="00314E7A" w:rsidR="00906A60" w:rsidP="00906A60" w:rsidRDefault="00906A60" w14:paraId="78FD71F1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="00906A60" w:rsidP="00906A60" w:rsidRDefault="00906A60" w14:paraId="2E091819" w14:textId="6BF31386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E7460B" w:rsidP="00906A60" w:rsidRDefault="00E7460B" w14:paraId="6740E2DB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2DEE4023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281F5C61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5627AAA9" w14:textId="77777777">
      <w:pPr>
        <w:spacing w:after="0" w:line="23" w:lineRule="atLeast"/>
        <w:rPr>
          <w:rFonts w:ascii="Arial" w:hAnsi="Arial"/>
          <w:b/>
          <w:bCs/>
          <w:sz w:val="28"/>
          <w:szCs w:val="28"/>
        </w:rPr>
      </w:pPr>
      <w:r w:rsidRPr="00314E7A">
        <w:rPr>
          <w:rFonts w:ascii="Arial" w:hAnsi="Arial"/>
          <w:b/>
          <w:bCs/>
          <w:sz w:val="28"/>
          <w:szCs w:val="28"/>
        </w:rPr>
        <w:lastRenderedPageBreak/>
        <w:t xml:space="preserve">Pa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fath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o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gynigion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rydym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yn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chwilio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amdanynt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>?</w:t>
      </w:r>
    </w:p>
    <w:p w:rsidRPr="00314E7A" w:rsidR="00906A60" w:rsidP="00906A60" w:rsidRDefault="00906A60" w14:paraId="4ACB02CA" w14:textId="77777777">
      <w:pPr>
        <w:spacing w:after="0" w:line="23" w:lineRule="atLeast"/>
        <w:ind w:hanging="792"/>
        <w:rPr>
          <w:rFonts w:ascii="Arial" w:hAnsi="Arial"/>
          <w:b/>
          <w:bCs/>
          <w:sz w:val="24"/>
          <w:szCs w:val="24"/>
        </w:rPr>
      </w:pPr>
      <w:r w:rsidRPr="00314E7A">
        <w:rPr>
          <w:rFonts w:ascii="Arial" w:hAnsi="Arial"/>
          <w:b/>
          <w:bCs/>
          <w:sz w:val="24"/>
          <w:szCs w:val="24"/>
        </w:rPr>
        <w:tab/>
      </w:r>
    </w:p>
    <w:p w:rsidRPr="00314E7A" w:rsidR="00906A60" w:rsidP="00906A60" w:rsidRDefault="00906A60" w14:paraId="6936E0B6" w14:textId="77777777">
      <w:pPr>
        <w:spacing w:after="0" w:line="23" w:lineRule="atLeast"/>
        <w:ind w:hanging="792"/>
      </w:pPr>
      <w:r w:rsidRPr="00314E7A">
        <w:rPr>
          <w:rFonts w:ascii="Arial" w:hAnsi="Arial"/>
          <w:b/>
          <w:bCs/>
          <w:sz w:val="24"/>
          <w:szCs w:val="24"/>
        </w:rPr>
        <w:tab/>
      </w:r>
      <w:proofErr w:type="spellStart"/>
      <w:r w:rsidRPr="00314E7A">
        <w:rPr>
          <w:rFonts w:ascii="Arial" w:hAnsi="Arial"/>
          <w:sz w:val="24"/>
          <w:szCs w:val="24"/>
        </w:rPr>
        <w:t>Rhaid</w:t>
      </w:r>
      <w:proofErr w:type="spellEnd"/>
      <w:r w:rsidRPr="00314E7A">
        <w:rPr>
          <w:rFonts w:ascii="Arial" w:hAnsi="Arial"/>
          <w:sz w:val="24"/>
          <w:szCs w:val="24"/>
        </w:rPr>
        <w:t xml:space="preserve"> i </w:t>
      </w:r>
      <w:proofErr w:type="spellStart"/>
      <w:r w:rsidRPr="00314E7A">
        <w:rPr>
          <w:rFonts w:ascii="Arial" w:hAnsi="Arial"/>
          <w:sz w:val="24"/>
          <w:szCs w:val="24"/>
        </w:rPr>
        <w:t>brosiectau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cyflenwi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gweithgaredd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sy'n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unol</w:t>
      </w:r>
      <w:proofErr w:type="spellEnd"/>
      <w:r w:rsidRPr="00314E7A">
        <w:rPr>
          <w:rFonts w:ascii="Arial" w:hAnsi="Arial"/>
          <w:sz w:val="24"/>
          <w:szCs w:val="24"/>
        </w:rPr>
        <w:t xml:space="preserve"> â </w:t>
      </w:r>
      <w:proofErr w:type="spellStart"/>
      <w:r w:rsidRPr="00314E7A">
        <w:rPr>
          <w:rFonts w:ascii="Arial" w:hAnsi="Arial"/>
          <w:sz w:val="24"/>
          <w:szCs w:val="24"/>
        </w:rPr>
        <w:t>Phrosbectws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Cronfa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Adfywio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Cymunedol</w:t>
      </w:r>
      <w:proofErr w:type="spellEnd"/>
      <w:r w:rsidRPr="00314E7A">
        <w:rPr>
          <w:rFonts w:ascii="Arial" w:hAnsi="Arial"/>
          <w:sz w:val="24"/>
          <w:szCs w:val="24"/>
        </w:rPr>
        <w:t xml:space="preserve"> y DU ac </w:t>
      </w:r>
      <w:proofErr w:type="spellStart"/>
      <w:r w:rsidRPr="00314E7A">
        <w:rPr>
          <w:rFonts w:ascii="Arial" w:hAnsi="Arial"/>
          <w:sz w:val="24"/>
          <w:szCs w:val="24"/>
        </w:rPr>
        <w:t>alinio</w:t>
      </w:r>
      <w:proofErr w:type="spellEnd"/>
      <w:r w:rsidRPr="00314E7A">
        <w:rPr>
          <w:rFonts w:ascii="Arial" w:hAnsi="Arial"/>
          <w:sz w:val="24"/>
          <w:szCs w:val="24"/>
        </w:rPr>
        <w:t xml:space="preserve"> ag o </w:t>
      </w:r>
      <w:proofErr w:type="spellStart"/>
      <w:r w:rsidRPr="00314E7A">
        <w:rPr>
          <w:rFonts w:ascii="Arial" w:hAnsi="Arial"/>
          <w:sz w:val="24"/>
          <w:szCs w:val="24"/>
        </w:rPr>
        <w:t>leiaf</w:t>
      </w:r>
      <w:proofErr w:type="spellEnd"/>
      <w:r w:rsidRPr="00314E7A">
        <w:rPr>
          <w:rFonts w:ascii="Arial" w:hAnsi="Arial"/>
          <w:sz w:val="24"/>
          <w:szCs w:val="24"/>
        </w:rPr>
        <w:t xml:space="preserve"> un </w:t>
      </w:r>
      <w:proofErr w:type="spellStart"/>
      <w:r w:rsidRPr="00314E7A">
        <w:rPr>
          <w:rFonts w:ascii="Arial" w:hAnsi="Arial"/>
          <w:sz w:val="24"/>
          <w:szCs w:val="24"/>
        </w:rPr>
        <w:t>o'r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blaenoriaethau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buddsoddi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hyn</w:t>
      </w:r>
      <w:proofErr w:type="spellEnd"/>
      <w:r w:rsidRPr="00314E7A">
        <w:rPr>
          <w:rFonts w:ascii="Arial" w:hAnsi="Arial"/>
          <w:sz w:val="24"/>
          <w:szCs w:val="24"/>
        </w:rPr>
        <w:t>:</w:t>
      </w:r>
    </w:p>
    <w:p w:rsidRPr="00314E7A" w:rsidR="00906A60" w:rsidP="00906A60" w:rsidRDefault="00906A60" w14:paraId="7957A471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324C8CB2" w14:textId="77777777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/>
          <w:sz w:val="24"/>
          <w:szCs w:val="24"/>
        </w:rPr>
      </w:pPr>
      <w:proofErr w:type="spellStart"/>
      <w:r w:rsidRPr="00314E7A">
        <w:rPr>
          <w:rFonts w:ascii="Arial" w:hAnsi="Arial"/>
          <w:sz w:val="24"/>
          <w:szCs w:val="24"/>
        </w:rPr>
        <w:t>Buddsoddi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mewn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sgiliau</w:t>
      </w:r>
      <w:proofErr w:type="spellEnd"/>
    </w:p>
    <w:p w:rsidRPr="00314E7A" w:rsidR="00906A60" w:rsidP="00906A60" w:rsidRDefault="00906A60" w14:paraId="3DBE5611" w14:textId="77777777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/>
          <w:sz w:val="24"/>
          <w:szCs w:val="24"/>
        </w:rPr>
      </w:pPr>
      <w:proofErr w:type="spellStart"/>
      <w:r w:rsidRPr="00314E7A">
        <w:rPr>
          <w:rFonts w:ascii="Arial" w:hAnsi="Arial"/>
          <w:sz w:val="24"/>
          <w:szCs w:val="24"/>
        </w:rPr>
        <w:t>Buddsoddiad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gyfer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busnes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lleol</w:t>
      </w:r>
      <w:proofErr w:type="spellEnd"/>
    </w:p>
    <w:p w:rsidRPr="00314E7A" w:rsidR="00906A60" w:rsidP="00906A60" w:rsidRDefault="00906A60" w14:paraId="49F89601" w14:textId="77777777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/>
          <w:sz w:val="24"/>
          <w:szCs w:val="24"/>
        </w:rPr>
      </w:pPr>
      <w:proofErr w:type="spellStart"/>
      <w:r w:rsidRPr="00314E7A">
        <w:rPr>
          <w:rFonts w:ascii="Arial" w:hAnsi="Arial"/>
          <w:sz w:val="24"/>
          <w:szCs w:val="24"/>
        </w:rPr>
        <w:t>Buddsoddi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mewn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cymunedau</w:t>
      </w:r>
      <w:proofErr w:type="spellEnd"/>
      <w:r w:rsidRPr="00314E7A">
        <w:rPr>
          <w:rFonts w:ascii="Arial" w:hAnsi="Arial"/>
          <w:sz w:val="24"/>
          <w:szCs w:val="24"/>
        </w:rPr>
        <w:t xml:space="preserve"> a </w:t>
      </w:r>
      <w:proofErr w:type="spellStart"/>
      <w:r w:rsidRPr="00314E7A">
        <w:rPr>
          <w:rFonts w:ascii="Arial" w:hAnsi="Arial"/>
          <w:sz w:val="24"/>
          <w:szCs w:val="24"/>
        </w:rPr>
        <w:t>lleoedd</w:t>
      </w:r>
      <w:proofErr w:type="spellEnd"/>
    </w:p>
    <w:p w:rsidRPr="00314E7A" w:rsidR="00906A60" w:rsidP="00906A60" w:rsidRDefault="00906A60" w14:paraId="609F774F" w14:textId="77777777">
      <w:pPr>
        <w:pStyle w:val="ListParagraph"/>
        <w:numPr>
          <w:ilvl w:val="1"/>
          <w:numId w:val="1"/>
        </w:numPr>
        <w:spacing w:before="120" w:after="0" w:line="276" w:lineRule="auto"/>
        <w:rPr>
          <w:rFonts w:ascii="Arial" w:hAnsi="Arial"/>
          <w:sz w:val="24"/>
          <w:szCs w:val="24"/>
        </w:rPr>
      </w:pPr>
      <w:proofErr w:type="spellStart"/>
      <w:r w:rsidRPr="00314E7A">
        <w:rPr>
          <w:rFonts w:ascii="Arial" w:hAnsi="Arial"/>
          <w:sz w:val="24"/>
          <w:szCs w:val="24"/>
        </w:rPr>
        <w:t>Cefnogi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pobl</w:t>
      </w:r>
      <w:proofErr w:type="spellEnd"/>
      <w:r w:rsidRPr="00314E7A">
        <w:rPr>
          <w:rFonts w:ascii="Arial" w:hAnsi="Arial"/>
          <w:sz w:val="24"/>
          <w:szCs w:val="24"/>
        </w:rPr>
        <w:t xml:space="preserve"> i </w:t>
      </w:r>
      <w:proofErr w:type="spellStart"/>
      <w:r w:rsidRPr="00314E7A">
        <w:rPr>
          <w:rFonts w:ascii="Arial" w:hAnsi="Arial"/>
          <w:sz w:val="24"/>
          <w:szCs w:val="24"/>
        </w:rPr>
        <w:t>gyflogaeth</w:t>
      </w:r>
      <w:proofErr w:type="spellEnd"/>
    </w:p>
    <w:p w:rsidRPr="00314E7A" w:rsidR="00906A60" w:rsidP="00906A60" w:rsidRDefault="00906A60" w14:paraId="60B0EE75" w14:textId="77777777">
      <w:pPr>
        <w:spacing w:before="120" w:after="0" w:line="276" w:lineRule="auto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7EB8F9C2" w14:textId="77777777">
      <w:pPr>
        <w:spacing w:line="276" w:lineRule="auto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19527FF7" w14:textId="77777777">
      <w:pPr>
        <w:spacing w:line="276" w:lineRule="auto"/>
        <w:rPr>
          <w:rFonts w:ascii="Arial" w:hAnsi="Arial"/>
          <w:sz w:val="24"/>
          <w:szCs w:val="24"/>
        </w:rPr>
      </w:pPr>
      <w:proofErr w:type="spellStart"/>
      <w:r w:rsidRPr="00314E7A">
        <w:rPr>
          <w:rFonts w:ascii="Arial" w:hAnsi="Arial"/>
          <w:sz w:val="24"/>
          <w:szCs w:val="24"/>
        </w:rPr>
        <w:t>Nid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oes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unrhyw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ddyraniadau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ariannol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i'r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blaenoriaethau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hyn</w:t>
      </w:r>
      <w:proofErr w:type="spellEnd"/>
      <w:r w:rsidRPr="00314E7A">
        <w:rPr>
          <w:rFonts w:ascii="Arial" w:hAnsi="Arial"/>
          <w:sz w:val="24"/>
          <w:szCs w:val="24"/>
        </w:rPr>
        <w:t>.</w:t>
      </w:r>
    </w:p>
    <w:p w:rsidRPr="00314E7A" w:rsidR="00906A60" w:rsidP="00906A60" w:rsidRDefault="00906A60" w14:paraId="0D03DD35" w14:textId="77777777">
      <w:pPr>
        <w:spacing w:line="276" w:lineRule="auto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6849EFC0" w14:textId="77777777">
      <w:pPr>
        <w:spacing w:line="276" w:lineRule="auto"/>
        <w:rPr>
          <w:rFonts w:ascii="Arial" w:hAnsi="Arial"/>
          <w:sz w:val="24"/>
          <w:szCs w:val="24"/>
        </w:rPr>
      </w:pPr>
      <w:r w:rsidRPr="00314E7A">
        <w:rPr>
          <w:rFonts w:ascii="Arial" w:hAnsi="Arial"/>
          <w:sz w:val="24"/>
          <w:szCs w:val="24"/>
        </w:rPr>
        <w:t xml:space="preserve">Mae </w:t>
      </w:r>
      <w:proofErr w:type="spellStart"/>
      <w:r w:rsidRPr="00314E7A">
        <w:rPr>
          <w:rFonts w:ascii="Arial" w:hAnsi="Arial"/>
          <w:sz w:val="24"/>
          <w:szCs w:val="24"/>
        </w:rPr>
        <w:t>Llywodraeth</w:t>
      </w:r>
      <w:proofErr w:type="spellEnd"/>
      <w:r w:rsidRPr="00314E7A">
        <w:rPr>
          <w:rFonts w:ascii="Arial" w:hAnsi="Arial"/>
          <w:sz w:val="24"/>
          <w:szCs w:val="24"/>
        </w:rPr>
        <w:t xml:space="preserve"> y DU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rhagweld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cefnogi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ystod</w:t>
      </w:r>
      <w:proofErr w:type="spellEnd"/>
      <w:r w:rsidRPr="00314E7A">
        <w:rPr>
          <w:rFonts w:ascii="Arial" w:hAnsi="Arial"/>
          <w:sz w:val="24"/>
          <w:szCs w:val="24"/>
        </w:rPr>
        <w:t xml:space="preserve"> o </w:t>
      </w:r>
      <w:proofErr w:type="spellStart"/>
      <w:r w:rsidRPr="00314E7A">
        <w:rPr>
          <w:rFonts w:ascii="Arial" w:hAnsi="Arial"/>
          <w:sz w:val="24"/>
          <w:szCs w:val="24"/>
        </w:rPr>
        <w:t>brosiectau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ôl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thema</w:t>
      </w:r>
      <w:proofErr w:type="spellEnd"/>
      <w:r w:rsidRPr="00314E7A">
        <w:rPr>
          <w:rFonts w:ascii="Arial" w:hAnsi="Arial"/>
          <w:sz w:val="24"/>
          <w:szCs w:val="24"/>
        </w:rPr>
        <w:t xml:space="preserve"> a </w:t>
      </w:r>
      <w:proofErr w:type="spellStart"/>
      <w:r w:rsidRPr="00314E7A">
        <w:rPr>
          <w:rFonts w:ascii="Arial" w:hAnsi="Arial"/>
          <w:sz w:val="24"/>
          <w:szCs w:val="24"/>
        </w:rPr>
        <w:t>maint</w:t>
      </w:r>
      <w:proofErr w:type="spellEnd"/>
      <w:r w:rsidRPr="00314E7A">
        <w:rPr>
          <w:rFonts w:ascii="Arial" w:hAnsi="Arial"/>
          <w:sz w:val="24"/>
          <w:szCs w:val="24"/>
        </w:rPr>
        <w:t xml:space="preserve">, </w:t>
      </w:r>
      <w:proofErr w:type="spellStart"/>
      <w:r w:rsidRPr="00314E7A">
        <w:rPr>
          <w:rFonts w:ascii="Arial" w:hAnsi="Arial"/>
          <w:sz w:val="24"/>
          <w:szCs w:val="24"/>
        </w:rPr>
        <w:t>ond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anogir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ymgeiswyr</w:t>
      </w:r>
      <w:proofErr w:type="spellEnd"/>
      <w:r w:rsidRPr="00314E7A">
        <w:rPr>
          <w:rFonts w:ascii="Arial" w:hAnsi="Arial"/>
          <w:sz w:val="24"/>
          <w:szCs w:val="24"/>
        </w:rPr>
        <w:t xml:space="preserve"> i </w:t>
      </w:r>
      <w:proofErr w:type="spellStart"/>
      <w:r w:rsidRPr="00314E7A">
        <w:rPr>
          <w:rFonts w:ascii="Arial" w:hAnsi="Arial"/>
          <w:sz w:val="24"/>
          <w:szCs w:val="24"/>
        </w:rPr>
        <w:t>sicrhau'r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effaith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cyflawniad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mwyaf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posibl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trwy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brosiectau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mwy</w:t>
      </w:r>
      <w:proofErr w:type="spellEnd"/>
      <w:r w:rsidRPr="00314E7A">
        <w:rPr>
          <w:rFonts w:ascii="Arial" w:hAnsi="Arial"/>
          <w:sz w:val="24"/>
          <w:szCs w:val="24"/>
        </w:rPr>
        <w:t xml:space="preserve"> (£500,000 +) </w:t>
      </w:r>
      <w:proofErr w:type="spellStart"/>
      <w:r w:rsidRPr="00314E7A">
        <w:rPr>
          <w:rFonts w:ascii="Arial" w:hAnsi="Arial"/>
          <w:sz w:val="24"/>
          <w:szCs w:val="24"/>
        </w:rPr>
        <w:t>lle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mae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hyn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bosibl</w:t>
      </w:r>
      <w:proofErr w:type="spellEnd"/>
      <w:r w:rsidRPr="00314E7A">
        <w:rPr>
          <w:rFonts w:ascii="Arial" w:hAnsi="Arial"/>
          <w:sz w:val="24"/>
          <w:szCs w:val="24"/>
        </w:rPr>
        <w:t>.</w:t>
      </w:r>
    </w:p>
    <w:p w:rsidRPr="00314E7A" w:rsidR="00906A60" w:rsidP="00906A60" w:rsidRDefault="00906A60" w14:paraId="777F8D1C" w14:textId="77777777">
      <w:pPr>
        <w:spacing w:line="276" w:lineRule="auto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73556EBE" w14:textId="77777777">
      <w:pPr>
        <w:spacing w:line="276" w:lineRule="auto"/>
        <w:rPr>
          <w:rFonts w:ascii="Arial" w:hAnsi="Arial"/>
          <w:sz w:val="24"/>
          <w:szCs w:val="24"/>
        </w:rPr>
      </w:pPr>
      <w:r w:rsidRPr="00314E7A">
        <w:rPr>
          <w:rFonts w:ascii="Arial" w:hAnsi="Arial"/>
          <w:sz w:val="24"/>
          <w:szCs w:val="24"/>
        </w:rPr>
        <w:t xml:space="preserve">Gan </w:t>
      </w:r>
      <w:proofErr w:type="spellStart"/>
      <w:r w:rsidRPr="00314E7A">
        <w:rPr>
          <w:rFonts w:ascii="Arial" w:hAnsi="Arial"/>
          <w:sz w:val="24"/>
          <w:szCs w:val="24"/>
        </w:rPr>
        <w:t>fod</w:t>
      </w:r>
      <w:proofErr w:type="spellEnd"/>
      <w:r w:rsidRPr="00314E7A">
        <w:rPr>
          <w:rFonts w:ascii="Arial" w:hAnsi="Arial"/>
          <w:sz w:val="24"/>
          <w:szCs w:val="24"/>
        </w:rPr>
        <w:t xml:space="preserve"> 90% </w:t>
      </w:r>
      <w:proofErr w:type="spellStart"/>
      <w:r w:rsidRPr="00314E7A">
        <w:rPr>
          <w:rFonts w:ascii="Arial" w:hAnsi="Arial"/>
          <w:sz w:val="24"/>
          <w:szCs w:val="24"/>
        </w:rPr>
        <w:t>o'r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cyllid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sydd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gael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trwy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Gronfa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Adfywio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Cymunedol</w:t>
      </w:r>
      <w:proofErr w:type="spellEnd"/>
      <w:r w:rsidRPr="00314E7A">
        <w:rPr>
          <w:rFonts w:ascii="Arial" w:hAnsi="Arial"/>
          <w:sz w:val="24"/>
          <w:szCs w:val="24"/>
        </w:rPr>
        <w:t xml:space="preserve"> y DU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gyllid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refeniw</w:t>
      </w:r>
      <w:proofErr w:type="spellEnd"/>
      <w:r w:rsidRPr="00314E7A">
        <w:rPr>
          <w:rFonts w:ascii="Arial" w:hAnsi="Arial"/>
          <w:sz w:val="24"/>
          <w:szCs w:val="24"/>
        </w:rPr>
        <w:t xml:space="preserve"> a dim </w:t>
      </w:r>
      <w:proofErr w:type="spellStart"/>
      <w:r w:rsidRPr="00314E7A">
        <w:rPr>
          <w:rFonts w:ascii="Arial" w:hAnsi="Arial"/>
          <w:sz w:val="24"/>
          <w:szCs w:val="24"/>
        </w:rPr>
        <w:t>ond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gael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2021/22, </w:t>
      </w:r>
      <w:proofErr w:type="spellStart"/>
      <w:r w:rsidRPr="00314E7A">
        <w:rPr>
          <w:rFonts w:ascii="Arial" w:hAnsi="Arial"/>
          <w:sz w:val="24"/>
          <w:szCs w:val="24"/>
        </w:rPr>
        <w:t>dylai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prosiectau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fod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seiliedig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refeniw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yn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bennaf</w:t>
      </w:r>
      <w:proofErr w:type="spellEnd"/>
      <w:r w:rsidRPr="00314E7A">
        <w:rPr>
          <w:rFonts w:ascii="Arial" w:hAnsi="Arial"/>
          <w:sz w:val="24"/>
          <w:szCs w:val="24"/>
        </w:rPr>
        <w:t xml:space="preserve">, </w:t>
      </w:r>
      <w:proofErr w:type="spellStart"/>
      <w:r w:rsidRPr="00314E7A">
        <w:rPr>
          <w:rFonts w:ascii="Arial" w:hAnsi="Arial"/>
          <w:sz w:val="24"/>
          <w:szCs w:val="24"/>
        </w:rPr>
        <w:t>neu'n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gyfan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gwbl</w:t>
      </w:r>
      <w:proofErr w:type="spellEnd"/>
      <w:r w:rsidRPr="00314E7A">
        <w:rPr>
          <w:rFonts w:ascii="Arial" w:hAnsi="Arial"/>
          <w:sz w:val="24"/>
          <w:szCs w:val="24"/>
        </w:rPr>
        <w:t xml:space="preserve">. Ni </w:t>
      </w:r>
      <w:proofErr w:type="spellStart"/>
      <w:r w:rsidRPr="00314E7A">
        <w:rPr>
          <w:rFonts w:ascii="Arial" w:hAnsi="Arial"/>
          <w:sz w:val="24"/>
          <w:szCs w:val="24"/>
        </w:rPr>
        <w:t>chefnogir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prosiectau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sy'n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canolbwyntio'n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bennaf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ar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adeiladu</w:t>
      </w:r>
      <w:proofErr w:type="spellEnd"/>
      <w:r w:rsidRPr="00314E7A">
        <w:rPr>
          <w:rFonts w:ascii="Arial" w:hAnsi="Arial"/>
          <w:sz w:val="24"/>
          <w:szCs w:val="24"/>
        </w:rPr>
        <w:t xml:space="preserve"> neu </w:t>
      </w:r>
      <w:proofErr w:type="spellStart"/>
      <w:r w:rsidRPr="00314E7A">
        <w:rPr>
          <w:rFonts w:ascii="Arial" w:hAnsi="Arial"/>
          <w:sz w:val="24"/>
          <w:szCs w:val="24"/>
        </w:rPr>
        <w:t>adnewyddu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mawr</w:t>
      </w:r>
      <w:proofErr w:type="spellEnd"/>
      <w:r w:rsidRPr="00314E7A">
        <w:rPr>
          <w:rFonts w:ascii="Arial" w:hAnsi="Arial"/>
          <w:sz w:val="24"/>
          <w:szCs w:val="24"/>
        </w:rPr>
        <w:t xml:space="preserve"> o </w:t>
      </w:r>
      <w:proofErr w:type="spellStart"/>
      <w:r w:rsidRPr="00314E7A">
        <w:rPr>
          <w:rFonts w:ascii="Arial" w:hAnsi="Arial"/>
          <w:sz w:val="24"/>
          <w:szCs w:val="24"/>
        </w:rPr>
        <w:t>adeiladau</w:t>
      </w:r>
      <w:proofErr w:type="spellEnd"/>
      <w:r w:rsidRPr="00314E7A">
        <w:rPr>
          <w:rFonts w:ascii="Arial" w:hAnsi="Arial"/>
          <w:sz w:val="24"/>
          <w:szCs w:val="24"/>
        </w:rPr>
        <w:t xml:space="preserve">, </w:t>
      </w:r>
      <w:proofErr w:type="spellStart"/>
      <w:r w:rsidRPr="00314E7A">
        <w:rPr>
          <w:rFonts w:ascii="Arial" w:hAnsi="Arial"/>
          <w:sz w:val="24"/>
          <w:szCs w:val="24"/>
        </w:rPr>
        <w:t>prynu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tir</w:t>
      </w:r>
      <w:proofErr w:type="spellEnd"/>
      <w:r w:rsidRPr="00314E7A">
        <w:rPr>
          <w:rFonts w:ascii="Arial" w:hAnsi="Arial"/>
          <w:sz w:val="24"/>
          <w:szCs w:val="24"/>
        </w:rPr>
        <w:t xml:space="preserve"> neu </w:t>
      </w:r>
      <w:proofErr w:type="spellStart"/>
      <w:r w:rsidRPr="00314E7A">
        <w:rPr>
          <w:rFonts w:ascii="Arial" w:hAnsi="Arial"/>
          <w:sz w:val="24"/>
          <w:szCs w:val="24"/>
        </w:rPr>
        <w:t>brynu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darnau</w:t>
      </w:r>
      <w:proofErr w:type="spellEnd"/>
      <w:r w:rsidRPr="00314E7A">
        <w:rPr>
          <w:rFonts w:ascii="Arial" w:hAnsi="Arial"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sz w:val="24"/>
          <w:szCs w:val="24"/>
        </w:rPr>
        <w:t>mawr</w:t>
      </w:r>
      <w:proofErr w:type="spellEnd"/>
      <w:r w:rsidRPr="00314E7A">
        <w:rPr>
          <w:rFonts w:ascii="Arial" w:hAnsi="Arial"/>
          <w:sz w:val="24"/>
          <w:szCs w:val="24"/>
        </w:rPr>
        <w:t xml:space="preserve"> o offer.</w:t>
      </w:r>
    </w:p>
    <w:p w:rsidRPr="00314E7A" w:rsidR="00906A60" w:rsidP="00906A60" w:rsidRDefault="00906A60" w14:paraId="2F866DBA" w14:textId="77777777">
      <w:pPr>
        <w:spacing w:line="276" w:lineRule="auto"/>
        <w:rPr>
          <w:rFonts w:ascii="Arial" w:hAnsi="Arial"/>
          <w:b/>
          <w:bCs/>
          <w:sz w:val="24"/>
          <w:szCs w:val="24"/>
        </w:rPr>
      </w:pPr>
    </w:p>
    <w:p w:rsidRPr="00314E7A" w:rsidR="00906A60" w:rsidP="00906A60" w:rsidRDefault="00906A60" w14:paraId="532C5867" w14:textId="77777777">
      <w:pPr>
        <w:spacing w:after="0" w:line="23" w:lineRule="atLeast"/>
        <w:ind w:hanging="792"/>
      </w:pPr>
      <w:r w:rsidRPr="00314E7A">
        <w:rPr>
          <w:rFonts w:ascii="Arial" w:hAnsi="Arial"/>
          <w:sz w:val="24"/>
          <w:szCs w:val="24"/>
        </w:rPr>
        <w:tab/>
      </w:r>
      <w:proofErr w:type="spellStart"/>
      <w:r w:rsidRPr="00314E7A">
        <w:rPr>
          <w:rFonts w:ascii="Arial" w:hAnsi="Arial"/>
          <w:b/>
          <w:bCs/>
          <w:sz w:val="24"/>
          <w:szCs w:val="24"/>
        </w:rPr>
        <w:t>Blaenoriaethau</w:t>
      </w:r>
      <w:proofErr w:type="spellEnd"/>
      <w:r w:rsidRPr="00314E7A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314E7A">
        <w:rPr>
          <w:rFonts w:ascii="Arial" w:hAnsi="Arial"/>
          <w:b/>
          <w:bCs/>
          <w:sz w:val="24"/>
          <w:szCs w:val="24"/>
        </w:rPr>
        <w:t>Lleol</w:t>
      </w:r>
      <w:proofErr w:type="spellEnd"/>
      <w:r w:rsidRPr="00314E7A">
        <w:rPr>
          <w:rFonts w:ascii="Arial" w:hAnsi="Arial"/>
          <w:b/>
          <w:bCs/>
          <w:sz w:val="24"/>
          <w:szCs w:val="24"/>
        </w:rPr>
        <w:t xml:space="preserve"> </w:t>
      </w:r>
    </w:p>
    <w:p w:rsidRPr="00314E7A" w:rsidR="00906A60" w:rsidP="00906A60" w:rsidRDefault="00906A60" w14:paraId="67484D78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  <w:r w:rsidRPr="00314E7A">
        <w:rPr>
          <w:rFonts w:ascii="Arial" w:hAnsi="Arial"/>
          <w:sz w:val="24"/>
          <w:szCs w:val="24"/>
        </w:rPr>
        <w:tab/>
      </w:r>
    </w:p>
    <w:p w:rsidRPr="001232FD" w:rsidR="00906A60" w:rsidP="00906A60" w:rsidRDefault="00E7460B" w14:paraId="76D0EFDF" w14:textId="19774FC7">
      <w:pPr>
        <w:spacing w:after="0" w:line="23" w:lineRule="atLeast"/>
        <w:rPr>
          <w:rFonts w:ascii="Arial" w:hAnsi="Arial" w:eastAsia="Times New Roman"/>
          <w:sz w:val="24"/>
          <w:szCs w:val="36"/>
          <w:lang w:eastAsia="en-GB"/>
        </w:rPr>
      </w:pP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Wrth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ddewis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cynigion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fydd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cael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eu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hanfon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at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Lywodraeth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y DU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i'w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hystyried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,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bydd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,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Cyngor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Bro Morgannwg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blaenoriaethu'r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cynigion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sydd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â'r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potensial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mwyaf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i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gyflawni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erbyn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blaenoriaethau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twf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lleol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1232FD">
        <w:rPr>
          <w:rFonts w:ascii="Arial" w:hAnsi="Arial" w:eastAsia="Times New Roman"/>
          <w:sz w:val="24"/>
          <w:szCs w:val="36"/>
          <w:lang w:eastAsia="en-GB"/>
        </w:rPr>
        <w:t>allweddol</w:t>
      </w:r>
      <w:proofErr w:type="spellEnd"/>
      <w:r w:rsidRPr="001232FD">
        <w:rPr>
          <w:rFonts w:ascii="Arial" w:hAnsi="Arial" w:eastAsia="Times New Roman"/>
          <w:sz w:val="24"/>
          <w:szCs w:val="36"/>
          <w:lang w:eastAsia="en-GB"/>
        </w:rPr>
        <w:t>.</w:t>
      </w:r>
    </w:p>
    <w:p w:rsidR="001232FD" w:rsidP="00906A60" w:rsidRDefault="001232FD" w14:paraId="2C9374E4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1232FD" w:rsidR="00906A60" w:rsidP="00906A60" w:rsidRDefault="00906A60" w14:paraId="488F22F1" w14:textId="0F3CDA68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1232FD">
        <w:rPr>
          <w:rFonts w:ascii="Arial" w:hAnsi="Arial"/>
          <w:sz w:val="24"/>
          <w:szCs w:val="24"/>
        </w:rPr>
        <w:t>Fel</w:t>
      </w:r>
      <w:proofErr w:type="spellEnd"/>
      <w:r w:rsidRPr="001232FD" w:rsidR="00E7460B">
        <w:rPr>
          <w:rFonts w:ascii="Arial" w:hAnsi="Arial"/>
          <w:sz w:val="24"/>
          <w:szCs w:val="24"/>
        </w:rPr>
        <w:t>:</w:t>
      </w:r>
    </w:p>
    <w:p w:rsidRPr="001232FD" w:rsidR="00906A60" w:rsidP="00906A60" w:rsidRDefault="00743402" w14:paraId="363C44CE" w14:textId="77777777">
      <w:pPr>
        <w:pStyle w:val="ListParagraph"/>
        <w:numPr>
          <w:ilvl w:val="0"/>
          <w:numId w:val="3"/>
        </w:numPr>
        <w:spacing w:after="0" w:line="23" w:lineRule="atLeast"/>
        <w:rPr>
          <w:rFonts w:ascii="Arial" w:hAnsi="Arial"/>
          <w:sz w:val="24"/>
          <w:szCs w:val="24"/>
        </w:rPr>
      </w:pPr>
      <w:hyperlink w:history="1" r:id="rId10">
        <w:proofErr w:type="spellStart"/>
        <w:r w:rsidRPr="001232FD" w:rsidR="00906A60">
          <w:rPr>
            <w:rStyle w:val="Hyperlink"/>
            <w:rFonts w:ascii="Arial" w:hAnsi="Arial"/>
            <w:sz w:val="24"/>
            <w:szCs w:val="24"/>
          </w:rPr>
          <w:t>Cynllun</w:t>
        </w:r>
        <w:proofErr w:type="spellEnd"/>
        <w:r w:rsidRPr="001232FD" w:rsidR="00906A60">
          <w:rPr>
            <w:rStyle w:val="Hyperlink"/>
            <w:rFonts w:ascii="Arial" w:hAnsi="Arial"/>
            <w:sz w:val="24"/>
            <w:szCs w:val="24"/>
          </w:rPr>
          <w:t xml:space="preserve"> </w:t>
        </w:r>
        <w:proofErr w:type="spellStart"/>
        <w:r w:rsidRPr="001232FD" w:rsidR="00906A60">
          <w:rPr>
            <w:rStyle w:val="Hyperlink"/>
            <w:rFonts w:ascii="Arial" w:hAnsi="Arial"/>
            <w:sz w:val="24"/>
            <w:szCs w:val="24"/>
          </w:rPr>
          <w:t>Corfforaethol</w:t>
        </w:r>
        <w:proofErr w:type="spellEnd"/>
      </w:hyperlink>
    </w:p>
    <w:p w:rsidRPr="001232FD" w:rsidR="00906A60" w:rsidP="00906A60" w:rsidRDefault="00743402" w14:paraId="412850BA" w14:textId="77777777">
      <w:pPr>
        <w:pStyle w:val="ListParagraph"/>
        <w:numPr>
          <w:ilvl w:val="0"/>
          <w:numId w:val="3"/>
        </w:numPr>
        <w:spacing w:after="0" w:line="23" w:lineRule="atLeast"/>
        <w:rPr>
          <w:rFonts w:ascii="Arial" w:hAnsi="Arial"/>
          <w:sz w:val="24"/>
          <w:szCs w:val="24"/>
        </w:rPr>
      </w:pPr>
      <w:hyperlink w:history="1" r:id="rId11">
        <w:proofErr w:type="spellStart"/>
        <w:r w:rsidRPr="001232FD" w:rsidR="00906A60">
          <w:rPr>
            <w:rStyle w:val="Hyperlink"/>
            <w:rFonts w:ascii="Arial" w:hAnsi="Arial"/>
            <w:sz w:val="24"/>
            <w:szCs w:val="24"/>
          </w:rPr>
          <w:t>Cynllun</w:t>
        </w:r>
        <w:proofErr w:type="spellEnd"/>
        <w:r w:rsidRPr="001232FD" w:rsidR="00906A60">
          <w:rPr>
            <w:rStyle w:val="Hyperlink"/>
            <w:rFonts w:ascii="Arial" w:hAnsi="Arial"/>
            <w:sz w:val="24"/>
            <w:szCs w:val="24"/>
          </w:rPr>
          <w:t xml:space="preserve"> </w:t>
        </w:r>
        <w:proofErr w:type="spellStart"/>
        <w:r w:rsidRPr="001232FD" w:rsidR="00906A60">
          <w:rPr>
            <w:rStyle w:val="Hyperlink"/>
            <w:rFonts w:ascii="Arial" w:hAnsi="Arial"/>
            <w:sz w:val="24"/>
            <w:szCs w:val="24"/>
          </w:rPr>
          <w:t>Cyflenwi</w:t>
        </w:r>
        <w:proofErr w:type="spellEnd"/>
        <w:r w:rsidRPr="001232FD" w:rsidR="00906A60">
          <w:rPr>
            <w:rStyle w:val="Hyperlink"/>
            <w:rFonts w:ascii="Arial" w:hAnsi="Arial"/>
            <w:sz w:val="24"/>
            <w:szCs w:val="24"/>
          </w:rPr>
          <w:t xml:space="preserve"> </w:t>
        </w:r>
        <w:proofErr w:type="spellStart"/>
        <w:r w:rsidRPr="001232FD" w:rsidR="00906A60">
          <w:rPr>
            <w:rStyle w:val="Hyperlink"/>
            <w:rFonts w:ascii="Arial" w:hAnsi="Arial"/>
            <w:sz w:val="24"/>
            <w:szCs w:val="24"/>
          </w:rPr>
          <w:t>Blynyddol</w:t>
        </w:r>
        <w:proofErr w:type="spellEnd"/>
      </w:hyperlink>
    </w:p>
    <w:p w:rsidRPr="001232FD" w:rsidR="00906A60" w:rsidP="00906A60" w:rsidRDefault="00906A60" w14:paraId="42ADCAC2" w14:textId="77777777">
      <w:pPr>
        <w:spacing w:after="0" w:line="23" w:lineRule="atLeast"/>
        <w:rPr>
          <w:rFonts w:ascii="Arial" w:hAnsi="Arial" w:eastAsia="Times New Roman"/>
          <w:sz w:val="24"/>
          <w:szCs w:val="24"/>
          <w:lang w:eastAsia="en-GB"/>
        </w:rPr>
      </w:pPr>
    </w:p>
    <w:p w:rsidRPr="001232FD" w:rsidR="00906A60" w:rsidP="00906A60" w:rsidRDefault="00906A60" w14:paraId="2048507E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1232FD" w:rsidR="00906A60" w:rsidP="00906A60" w:rsidRDefault="00906A60" w14:paraId="1144A75A" w14:textId="77777777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1232FD">
        <w:rPr>
          <w:rFonts w:ascii="Arial" w:hAnsi="Arial"/>
          <w:sz w:val="24"/>
          <w:szCs w:val="24"/>
        </w:rPr>
        <w:t>Cwmpas</w:t>
      </w:r>
      <w:proofErr w:type="spellEnd"/>
      <w:r w:rsidRPr="001232FD">
        <w:rPr>
          <w:rFonts w:ascii="Arial" w:hAnsi="Arial"/>
          <w:sz w:val="24"/>
          <w:szCs w:val="24"/>
        </w:rPr>
        <w:t xml:space="preserve"> </w:t>
      </w:r>
      <w:proofErr w:type="spellStart"/>
      <w:r w:rsidRPr="001232FD">
        <w:rPr>
          <w:rFonts w:ascii="Arial" w:hAnsi="Arial"/>
          <w:sz w:val="24"/>
          <w:szCs w:val="24"/>
        </w:rPr>
        <w:t>Daearyddol</w:t>
      </w:r>
      <w:proofErr w:type="spellEnd"/>
      <w:r w:rsidRPr="001232FD">
        <w:rPr>
          <w:rFonts w:ascii="Arial" w:hAnsi="Arial"/>
          <w:sz w:val="24"/>
          <w:szCs w:val="24"/>
        </w:rPr>
        <w:t xml:space="preserve"> - </w:t>
      </w:r>
      <w:proofErr w:type="spellStart"/>
      <w:r w:rsidRPr="001232FD">
        <w:rPr>
          <w:rFonts w:ascii="Arial" w:hAnsi="Arial"/>
          <w:sz w:val="24"/>
          <w:szCs w:val="24"/>
        </w:rPr>
        <w:t>dylai</w:t>
      </w:r>
      <w:proofErr w:type="spellEnd"/>
      <w:r w:rsidRPr="001232FD">
        <w:rPr>
          <w:rFonts w:ascii="Arial" w:hAnsi="Arial"/>
          <w:sz w:val="24"/>
          <w:szCs w:val="24"/>
        </w:rPr>
        <w:t xml:space="preserve"> </w:t>
      </w:r>
      <w:proofErr w:type="spellStart"/>
      <w:r w:rsidRPr="001232FD">
        <w:rPr>
          <w:rFonts w:ascii="Arial" w:hAnsi="Arial"/>
          <w:sz w:val="24"/>
          <w:szCs w:val="24"/>
        </w:rPr>
        <w:t>prosiectau</w:t>
      </w:r>
      <w:proofErr w:type="spellEnd"/>
      <w:r w:rsidRPr="001232FD">
        <w:rPr>
          <w:rFonts w:ascii="Arial" w:hAnsi="Arial"/>
          <w:sz w:val="24"/>
          <w:szCs w:val="24"/>
        </w:rPr>
        <w:t xml:space="preserve"> </w:t>
      </w:r>
      <w:proofErr w:type="spellStart"/>
      <w:r w:rsidRPr="001232FD">
        <w:rPr>
          <w:rFonts w:ascii="Arial" w:hAnsi="Arial"/>
          <w:sz w:val="24"/>
          <w:szCs w:val="24"/>
        </w:rPr>
        <w:t>fod</w:t>
      </w:r>
      <w:proofErr w:type="spellEnd"/>
      <w:r w:rsidRPr="001232FD">
        <w:rPr>
          <w:rFonts w:ascii="Arial" w:hAnsi="Arial"/>
          <w:sz w:val="24"/>
          <w:szCs w:val="24"/>
        </w:rPr>
        <w:t xml:space="preserve"> o </w:t>
      </w:r>
      <w:proofErr w:type="spellStart"/>
      <w:r w:rsidRPr="001232FD">
        <w:rPr>
          <w:rFonts w:ascii="Arial" w:hAnsi="Arial"/>
          <w:sz w:val="24"/>
          <w:szCs w:val="24"/>
        </w:rPr>
        <w:t>fudd</w:t>
      </w:r>
      <w:proofErr w:type="spellEnd"/>
      <w:r w:rsidRPr="001232FD">
        <w:rPr>
          <w:rFonts w:ascii="Arial" w:hAnsi="Arial"/>
          <w:sz w:val="24"/>
          <w:szCs w:val="24"/>
        </w:rPr>
        <w:t xml:space="preserve"> </w:t>
      </w:r>
      <w:proofErr w:type="spellStart"/>
      <w:r w:rsidRPr="001232FD">
        <w:rPr>
          <w:rFonts w:ascii="Arial" w:hAnsi="Arial"/>
          <w:sz w:val="24"/>
          <w:szCs w:val="24"/>
        </w:rPr>
        <w:t>i'r</w:t>
      </w:r>
      <w:proofErr w:type="spellEnd"/>
      <w:r w:rsidRPr="001232FD">
        <w:rPr>
          <w:rFonts w:ascii="Arial" w:hAnsi="Arial"/>
          <w:sz w:val="24"/>
          <w:szCs w:val="24"/>
        </w:rPr>
        <w:t xml:space="preserve"> </w:t>
      </w:r>
      <w:proofErr w:type="spellStart"/>
      <w:r w:rsidRPr="001232FD">
        <w:rPr>
          <w:rFonts w:ascii="Arial" w:hAnsi="Arial"/>
          <w:sz w:val="24"/>
          <w:szCs w:val="24"/>
        </w:rPr>
        <w:t>lleoedd</w:t>
      </w:r>
      <w:proofErr w:type="spellEnd"/>
      <w:r w:rsidRPr="001232FD">
        <w:rPr>
          <w:rFonts w:ascii="Arial" w:hAnsi="Arial"/>
          <w:sz w:val="24"/>
          <w:szCs w:val="24"/>
        </w:rPr>
        <w:t xml:space="preserve"> </w:t>
      </w:r>
      <w:proofErr w:type="spellStart"/>
      <w:r w:rsidRPr="001232FD">
        <w:rPr>
          <w:rFonts w:ascii="Arial" w:hAnsi="Arial"/>
          <w:sz w:val="24"/>
          <w:szCs w:val="24"/>
        </w:rPr>
        <w:t>canlynol</w:t>
      </w:r>
      <w:proofErr w:type="spellEnd"/>
      <w:r w:rsidRPr="001232FD">
        <w:rPr>
          <w:rFonts w:ascii="Arial" w:hAnsi="Arial"/>
          <w:sz w:val="24"/>
          <w:szCs w:val="24"/>
        </w:rPr>
        <w:t>:</w:t>
      </w:r>
    </w:p>
    <w:p w:rsidRPr="001232FD" w:rsidR="00906A60" w:rsidP="00906A60" w:rsidRDefault="00906A60" w14:paraId="11D4D64E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735F4D3F" w14:textId="1FF59BAF">
      <w:pPr>
        <w:spacing w:after="0" w:line="23" w:lineRule="atLeast"/>
        <w:ind w:firstLine="720"/>
        <w:rPr>
          <w:rFonts w:ascii="Arial" w:hAnsi="Arial"/>
          <w:sz w:val="24"/>
          <w:szCs w:val="24"/>
        </w:rPr>
      </w:pPr>
      <w:r w:rsidRPr="00E7460B">
        <w:rPr>
          <w:rFonts w:ascii="Arial" w:hAnsi="Arial"/>
          <w:sz w:val="24"/>
          <w:szCs w:val="24"/>
        </w:rPr>
        <w:t xml:space="preserve">•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</w:t>
      </w:r>
    </w:p>
    <w:p w:rsidRPr="00E7460B" w:rsidR="00E7460B" w:rsidP="00E7460B" w:rsidRDefault="00E7460B" w14:paraId="2A236EBC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="00906A60" w:rsidP="00E7460B" w:rsidRDefault="00E7460B" w14:paraId="3FF342A3" w14:textId="2C62394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  <w:r w:rsidRPr="00E7460B">
        <w:rPr>
          <w:rFonts w:ascii="Arial" w:hAnsi="Arial"/>
          <w:sz w:val="24"/>
          <w:szCs w:val="24"/>
        </w:rPr>
        <w:tab/>
      </w:r>
    </w:p>
    <w:p w:rsidR="00E7460B" w:rsidP="00E7460B" w:rsidRDefault="00E7460B" w14:paraId="4F3C352E" w14:textId="53D0FE20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="00E7460B" w:rsidP="00E7460B" w:rsidRDefault="00E7460B" w14:paraId="13B1F85B" w14:textId="2D916FA9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72502FD1" w14:textId="77777777">
      <w:pPr>
        <w:spacing w:after="0" w:line="23" w:lineRule="atLeast"/>
      </w:pPr>
      <w:r w:rsidRPr="00314E7A">
        <w:rPr>
          <w:rFonts w:ascii="Arial" w:hAnsi="Arial"/>
          <w:b/>
          <w:bCs/>
          <w:sz w:val="28"/>
          <w:szCs w:val="28"/>
        </w:rPr>
        <w:lastRenderedPageBreak/>
        <w:t xml:space="preserve">Sut y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bydd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Cynigion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yn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cael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eu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hasesu</w:t>
      </w:r>
      <w:proofErr w:type="spellEnd"/>
    </w:p>
    <w:p w:rsidRPr="00314E7A" w:rsidR="00906A60" w:rsidP="00906A60" w:rsidRDefault="00906A60" w14:paraId="09476582" w14:textId="77777777">
      <w:pPr>
        <w:spacing w:after="0" w:line="23" w:lineRule="atLeast"/>
        <w:ind w:hanging="792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130DD404" w14:textId="208D1A29">
      <w:pPr>
        <w:spacing w:after="0" w:line="23" w:lineRule="atLeast"/>
        <w:ind w:hanging="792"/>
      </w:pPr>
      <w:r w:rsidRPr="00314E7A">
        <w:rPr>
          <w:rFonts w:ascii="Arial" w:hAnsi="Arial"/>
          <w:sz w:val="24"/>
          <w:szCs w:val="24"/>
        </w:rPr>
        <w:tab/>
      </w:r>
      <w:proofErr w:type="spellStart"/>
      <w:r w:rsidRPr="00E7460B" w:rsidR="00E7460B">
        <w:rPr>
          <w:rFonts w:ascii="Arial" w:hAnsi="Arial"/>
          <w:sz w:val="24"/>
          <w:szCs w:val="24"/>
        </w:rPr>
        <w:t>Fel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yr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awdurdod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arweiniol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, </w:t>
      </w:r>
      <w:proofErr w:type="spellStart"/>
      <w:r w:rsidRPr="00E7460B" w:rsidR="00E7460B">
        <w:rPr>
          <w:rFonts w:ascii="Arial" w:hAnsi="Arial"/>
          <w:sz w:val="24"/>
          <w:szCs w:val="24"/>
        </w:rPr>
        <w:t>bydd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Cyngor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Bro Morgannwg </w:t>
      </w:r>
      <w:proofErr w:type="spellStart"/>
      <w:r w:rsidRPr="00E7460B" w:rsidR="00E7460B">
        <w:rPr>
          <w:rFonts w:ascii="Arial" w:hAnsi="Arial"/>
          <w:sz w:val="24"/>
          <w:szCs w:val="24"/>
        </w:rPr>
        <w:t>yn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asesu'r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holl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gynigion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a </w:t>
      </w:r>
      <w:proofErr w:type="spellStart"/>
      <w:r w:rsidRPr="00E7460B" w:rsidR="00E7460B">
        <w:rPr>
          <w:rFonts w:ascii="Arial" w:hAnsi="Arial"/>
          <w:sz w:val="24"/>
          <w:szCs w:val="24"/>
        </w:rPr>
        <w:t>gyflwynwyd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. </w:t>
      </w:r>
      <w:proofErr w:type="spellStart"/>
      <w:r w:rsidRPr="00E7460B" w:rsidR="00E7460B">
        <w:rPr>
          <w:rFonts w:ascii="Arial" w:hAnsi="Arial"/>
          <w:sz w:val="24"/>
          <w:szCs w:val="24"/>
        </w:rPr>
        <w:t>Asesir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cynigion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yn</w:t>
      </w:r>
      <w:proofErr w:type="spellEnd"/>
      <w:r w:rsidRPr="00E7460B" w:rsid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 w:rsidR="00E7460B">
        <w:rPr>
          <w:rFonts w:ascii="Arial" w:hAnsi="Arial"/>
          <w:sz w:val="24"/>
          <w:szCs w:val="24"/>
        </w:rPr>
        <w:t>erbyn</w:t>
      </w:r>
      <w:proofErr w:type="spellEnd"/>
      <w:r w:rsidRPr="00E7460B" w:rsidR="00E7460B">
        <w:rPr>
          <w:rFonts w:ascii="Arial" w:hAnsi="Arial"/>
          <w:sz w:val="24"/>
          <w:szCs w:val="24"/>
        </w:rPr>
        <w:t>:</w:t>
      </w:r>
    </w:p>
    <w:p w:rsidRPr="00314E7A" w:rsidR="00906A60" w:rsidP="00906A60" w:rsidRDefault="00906A60" w14:paraId="148B623E" w14:textId="77777777">
      <w:pPr>
        <w:spacing w:after="0" w:line="23" w:lineRule="atLeast"/>
        <w:rPr>
          <w:rFonts w:ascii="Arial" w:hAnsi="Arial" w:eastAsia="Times New Roman"/>
          <w:sz w:val="24"/>
          <w:szCs w:val="36"/>
          <w:lang w:eastAsia="en-GB"/>
        </w:rPr>
      </w:pPr>
    </w:p>
    <w:p w:rsidRPr="00314E7A" w:rsidR="00906A60" w:rsidP="00906A60" w:rsidRDefault="00906A60" w14:paraId="42448E42" w14:textId="77777777">
      <w:pPr>
        <w:pStyle w:val="ListParagraph"/>
        <w:numPr>
          <w:ilvl w:val="1"/>
          <w:numId w:val="1"/>
        </w:numPr>
        <w:spacing w:after="0" w:line="23" w:lineRule="atLeast"/>
        <w:ind w:left="1134" w:hanging="283"/>
        <w:rPr>
          <w:rFonts w:ascii="Arial" w:hAnsi="Arial" w:eastAsia="Times New Roman"/>
          <w:sz w:val="24"/>
          <w:szCs w:val="36"/>
          <w:lang w:eastAsia="en-GB"/>
        </w:rPr>
      </w:pPr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meini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prawf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porth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nodir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ym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Mhrosbectws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Cronfa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Adfywio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Cymunedol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DU -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mae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ceisiadau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sy'n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methu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â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chwrdd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â'r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meini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prawf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hyn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gymorth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anghymwys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i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gymorth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byddant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cael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eu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gwrthod</w:t>
      </w:r>
      <w:proofErr w:type="spellEnd"/>
    </w:p>
    <w:p w:rsidRPr="00314E7A" w:rsidR="00906A60" w:rsidP="00906A60" w:rsidRDefault="00906A60" w14:paraId="5B125A7C" w14:textId="77777777">
      <w:pPr>
        <w:pStyle w:val="ListParagraph"/>
        <w:numPr>
          <w:ilvl w:val="1"/>
          <w:numId w:val="1"/>
        </w:numPr>
        <w:spacing w:after="0" w:line="23" w:lineRule="atLeast"/>
        <w:ind w:left="1134" w:hanging="283"/>
        <w:rPr>
          <w:rFonts w:ascii="Arial" w:hAnsi="Arial" w:eastAsia="Times New Roman"/>
          <w:sz w:val="24"/>
          <w:szCs w:val="36"/>
          <w:lang w:eastAsia="en-GB"/>
        </w:rPr>
      </w:pPr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i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raddau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maent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cwrdd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ag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amcanion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Cronfa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Adfywio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Cymunedol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DU</w:t>
      </w:r>
    </w:p>
    <w:p w:rsidRPr="00314E7A" w:rsidR="00906A60" w:rsidP="00906A60" w:rsidRDefault="00906A60" w14:paraId="6A261F16" w14:textId="77777777">
      <w:pPr>
        <w:pStyle w:val="ListParagraph"/>
        <w:numPr>
          <w:ilvl w:val="1"/>
          <w:numId w:val="1"/>
        </w:numPr>
        <w:spacing w:after="0" w:line="23" w:lineRule="atLeast"/>
        <w:ind w:left="1134" w:hanging="283"/>
        <w:rPr>
          <w:rFonts w:ascii="Arial" w:hAnsi="Arial" w:eastAsia="Times New Roman"/>
          <w:sz w:val="24"/>
          <w:szCs w:val="36"/>
          <w:lang w:eastAsia="en-GB"/>
        </w:rPr>
      </w:pPr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i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ba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raddau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y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byddai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cynigion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yn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cefnogi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cyflawni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blaenoriaethau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twf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a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chymorth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cyflogaeth</w:t>
      </w:r>
      <w:proofErr w:type="spellEnd"/>
      <w:r w:rsidRPr="00314E7A">
        <w:rPr>
          <w:rFonts w:ascii="Arial" w:hAnsi="Arial" w:eastAsia="Times New Roman"/>
          <w:sz w:val="24"/>
          <w:szCs w:val="36"/>
          <w:lang w:eastAsia="en-GB"/>
        </w:rPr>
        <w:t xml:space="preserve"> </w:t>
      </w:r>
      <w:proofErr w:type="spellStart"/>
      <w:r w:rsidRPr="00314E7A">
        <w:rPr>
          <w:rFonts w:ascii="Arial" w:hAnsi="Arial" w:eastAsia="Times New Roman"/>
          <w:sz w:val="24"/>
          <w:szCs w:val="36"/>
          <w:lang w:eastAsia="en-GB"/>
        </w:rPr>
        <w:t>lleol</w:t>
      </w:r>
      <w:proofErr w:type="spellEnd"/>
    </w:p>
    <w:p w:rsidRPr="00E7460B" w:rsidR="00E7460B" w:rsidP="00E7460B" w:rsidRDefault="00E7460B" w14:paraId="34A7E7E1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28776B7F" w14:textId="77777777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dilyn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asesiad</w:t>
      </w:r>
      <w:proofErr w:type="spellEnd"/>
      <w:r w:rsidRPr="00E7460B">
        <w:rPr>
          <w:rFonts w:ascii="Arial" w:hAnsi="Arial"/>
          <w:sz w:val="24"/>
          <w:szCs w:val="24"/>
        </w:rPr>
        <w:t xml:space="preserve">, </w:t>
      </w:r>
      <w:proofErr w:type="spellStart"/>
      <w:r w:rsidRPr="00E7460B">
        <w:rPr>
          <w:rFonts w:ascii="Arial" w:hAnsi="Arial"/>
          <w:sz w:val="24"/>
          <w:szCs w:val="24"/>
        </w:rPr>
        <w:t>bydd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cyflwyno'r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cynigion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cymwys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hynny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sy'n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cwrdd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gryf</w:t>
      </w:r>
      <w:proofErr w:type="spellEnd"/>
      <w:r w:rsidRPr="00E7460B">
        <w:rPr>
          <w:rFonts w:ascii="Arial" w:hAnsi="Arial"/>
          <w:sz w:val="24"/>
          <w:szCs w:val="24"/>
        </w:rPr>
        <w:t xml:space="preserve"> â </w:t>
      </w:r>
      <w:proofErr w:type="spellStart"/>
      <w:r w:rsidRPr="00E7460B">
        <w:rPr>
          <w:rFonts w:ascii="Arial" w:hAnsi="Arial"/>
          <w:sz w:val="24"/>
          <w:szCs w:val="24"/>
        </w:rPr>
        <w:t>Chronfa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Adfywio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Cymunedol</w:t>
      </w:r>
      <w:proofErr w:type="spellEnd"/>
      <w:r w:rsidRPr="00E7460B">
        <w:rPr>
          <w:rFonts w:ascii="Arial" w:hAnsi="Arial"/>
          <w:sz w:val="24"/>
          <w:szCs w:val="24"/>
        </w:rPr>
        <w:t xml:space="preserve"> y DU a </w:t>
      </w:r>
      <w:proofErr w:type="spellStart"/>
      <w:r w:rsidRPr="00E7460B">
        <w:rPr>
          <w:rFonts w:ascii="Arial" w:hAnsi="Arial"/>
          <w:sz w:val="24"/>
          <w:szCs w:val="24"/>
        </w:rPr>
        <w:t>blaenoriaethau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lleol</w:t>
      </w:r>
      <w:proofErr w:type="spellEnd"/>
      <w:r w:rsidRPr="00E7460B">
        <w:rPr>
          <w:rFonts w:ascii="Arial" w:hAnsi="Arial"/>
          <w:sz w:val="24"/>
          <w:szCs w:val="24"/>
        </w:rPr>
        <w:t xml:space="preserve"> i </w:t>
      </w:r>
      <w:proofErr w:type="spellStart"/>
      <w:r w:rsidRPr="00E7460B">
        <w:rPr>
          <w:rFonts w:ascii="Arial" w:hAnsi="Arial"/>
          <w:sz w:val="24"/>
          <w:szCs w:val="24"/>
        </w:rPr>
        <w:t>Lywodraeth</w:t>
      </w:r>
      <w:proofErr w:type="spellEnd"/>
      <w:r w:rsidRPr="00E7460B">
        <w:rPr>
          <w:rFonts w:ascii="Arial" w:hAnsi="Arial"/>
          <w:sz w:val="24"/>
          <w:szCs w:val="24"/>
        </w:rPr>
        <w:t xml:space="preserve"> y DU </w:t>
      </w:r>
      <w:proofErr w:type="spellStart"/>
      <w:r w:rsidRPr="00E7460B">
        <w:rPr>
          <w:rFonts w:ascii="Arial" w:hAnsi="Arial"/>
          <w:sz w:val="24"/>
          <w:szCs w:val="24"/>
        </w:rPr>
        <w:t>i'w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hystyried</w:t>
      </w:r>
      <w:proofErr w:type="spellEnd"/>
      <w:r w:rsidRPr="00E7460B">
        <w:rPr>
          <w:rFonts w:ascii="Arial" w:hAnsi="Arial"/>
          <w:sz w:val="24"/>
          <w:szCs w:val="24"/>
        </w:rPr>
        <w:t xml:space="preserve">, </w:t>
      </w:r>
      <w:proofErr w:type="spellStart"/>
      <w:r w:rsidRPr="00E7460B">
        <w:rPr>
          <w:rFonts w:ascii="Arial" w:hAnsi="Arial"/>
          <w:sz w:val="24"/>
          <w:szCs w:val="24"/>
        </w:rPr>
        <w:t>hyd</w:t>
      </w:r>
      <w:proofErr w:type="spellEnd"/>
      <w:r w:rsidRPr="00E7460B">
        <w:rPr>
          <w:rFonts w:ascii="Arial" w:hAnsi="Arial"/>
          <w:sz w:val="24"/>
          <w:szCs w:val="24"/>
        </w:rPr>
        <w:t xml:space="preserve"> at </w:t>
      </w:r>
      <w:proofErr w:type="spellStart"/>
      <w:r w:rsidRPr="00E7460B">
        <w:rPr>
          <w:rFonts w:ascii="Arial" w:hAnsi="Arial"/>
          <w:sz w:val="24"/>
          <w:szCs w:val="24"/>
        </w:rPr>
        <w:t>uchafswm</w:t>
      </w:r>
      <w:proofErr w:type="spellEnd"/>
      <w:r w:rsidRPr="00E7460B">
        <w:rPr>
          <w:rFonts w:ascii="Arial" w:hAnsi="Arial"/>
          <w:sz w:val="24"/>
          <w:szCs w:val="24"/>
        </w:rPr>
        <w:t xml:space="preserve"> o £3m y </w:t>
      </w:r>
      <w:proofErr w:type="spellStart"/>
      <w:r w:rsidRPr="00E7460B">
        <w:rPr>
          <w:rFonts w:ascii="Arial" w:hAnsi="Arial"/>
          <w:sz w:val="24"/>
          <w:szCs w:val="24"/>
        </w:rPr>
        <w:t>lle</w:t>
      </w:r>
      <w:proofErr w:type="spellEnd"/>
      <w:r w:rsidRPr="00E7460B">
        <w:rPr>
          <w:rFonts w:ascii="Arial" w:hAnsi="Arial"/>
          <w:sz w:val="24"/>
          <w:szCs w:val="24"/>
        </w:rPr>
        <w:t>.</w:t>
      </w:r>
    </w:p>
    <w:p w:rsidRPr="00E7460B" w:rsidR="00E7460B" w:rsidP="00E7460B" w:rsidRDefault="00E7460B" w14:paraId="0863A8ED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72545201" w14:textId="77777777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Bydd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Llywodraeth</w:t>
      </w:r>
      <w:proofErr w:type="spellEnd"/>
      <w:r w:rsidRPr="00E7460B">
        <w:rPr>
          <w:rFonts w:ascii="Arial" w:hAnsi="Arial"/>
          <w:sz w:val="24"/>
          <w:szCs w:val="24"/>
        </w:rPr>
        <w:t xml:space="preserve"> y DU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asesu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pob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cais</w:t>
      </w:r>
      <w:proofErr w:type="spellEnd"/>
      <w:r w:rsidRPr="00E7460B">
        <w:rPr>
          <w:rFonts w:ascii="Arial" w:hAnsi="Arial"/>
          <w:sz w:val="24"/>
          <w:szCs w:val="24"/>
        </w:rPr>
        <w:t xml:space="preserve"> a </w:t>
      </w:r>
      <w:proofErr w:type="spellStart"/>
      <w:r w:rsidRPr="00E7460B">
        <w:rPr>
          <w:rFonts w:ascii="Arial" w:hAnsi="Arial"/>
          <w:sz w:val="24"/>
          <w:szCs w:val="24"/>
        </w:rPr>
        <w:t>gyflwynir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gan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awdurdodau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arweiniol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erbyn</w:t>
      </w:r>
      <w:proofErr w:type="spellEnd"/>
      <w:r w:rsidRPr="00E7460B">
        <w:rPr>
          <w:rFonts w:ascii="Arial" w:hAnsi="Arial"/>
          <w:sz w:val="24"/>
          <w:szCs w:val="24"/>
        </w:rPr>
        <w:t xml:space="preserve"> y </w:t>
      </w:r>
      <w:proofErr w:type="spellStart"/>
      <w:r w:rsidRPr="00E7460B">
        <w:rPr>
          <w:rFonts w:ascii="Arial" w:hAnsi="Arial"/>
          <w:sz w:val="24"/>
          <w:szCs w:val="24"/>
        </w:rPr>
        <w:t>meini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prawf</w:t>
      </w:r>
      <w:proofErr w:type="spellEnd"/>
      <w:r w:rsidRPr="00E7460B">
        <w:rPr>
          <w:rFonts w:ascii="Arial" w:hAnsi="Arial"/>
          <w:sz w:val="24"/>
          <w:szCs w:val="24"/>
        </w:rPr>
        <w:t xml:space="preserve"> a </w:t>
      </w:r>
      <w:proofErr w:type="spellStart"/>
      <w:r w:rsidRPr="00E7460B">
        <w:rPr>
          <w:rFonts w:ascii="Arial" w:hAnsi="Arial"/>
          <w:sz w:val="24"/>
          <w:szCs w:val="24"/>
        </w:rPr>
        <w:t>nodir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ym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Mhrosbectws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Cronfa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Adfywio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Cymunedol</w:t>
      </w:r>
      <w:proofErr w:type="spellEnd"/>
      <w:r w:rsidRPr="00E7460B">
        <w:rPr>
          <w:rFonts w:ascii="Arial" w:hAnsi="Arial"/>
          <w:sz w:val="24"/>
          <w:szCs w:val="24"/>
        </w:rPr>
        <w:t xml:space="preserve"> y DU.</w:t>
      </w:r>
    </w:p>
    <w:p w:rsidRPr="00E7460B" w:rsidR="00E7460B" w:rsidP="00E7460B" w:rsidRDefault="00E7460B" w14:paraId="27DADC43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1240BF66" w14:textId="77777777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Bydd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Llywodraeth</w:t>
      </w:r>
      <w:proofErr w:type="spellEnd"/>
      <w:r w:rsidRPr="00E7460B">
        <w:rPr>
          <w:rFonts w:ascii="Arial" w:hAnsi="Arial"/>
          <w:sz w:val="24"/>
          <w:szCs w:val="24"/>
        </w:rPr>
        <w:t xml:space="preserve"> y DU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cyhoeddi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canlyniad</w:t>
      </w:r>
      <w:proofErr w:type="spellEnd"/>
      <w:r w:rsidRPr="00E7460B">
        <w:rPr>
          <w:rFonts w:ascii="Arial" w:hAnsi="Arial"/>
          <w:sz w:val="24"/>
          <w:szCs w:val="24"/>
        </w:rPr>
        <w:t xml:space="preserve"> y broses </w:t>
      </w:r>
      <w:proofErr w:type="spellStart"/>
      <w:r w:rsidRPr="00E7460B">
        <w:rPr>
          <w:rFonts w:ascii="Arial" w:hAnsi="Arial"/>
          <w:sz w:val="24"/>
          <w:szCs w:val="24"/>
        </w:rPr>
        <w:t>asesu</w:t>
      </w:r>
      <w:proofErr w:type="spellEnd"/>
      <w:r w:rsidRPr="00E7460B">
        <w:rPr>
          <w:rFonts w:ascii="Arial" w:hAnsi="Arial"/>
          <w:sz w:val="24"/>
          <w:szCs w:val="24"/>
        </w:rPr>
        <w:t xml:space="preserve"> o </w:t>
      </w:r>
      <w:proofErr w:type="spellStart"/>
      <w:r w:rsidRPr="00E7460B">
        <w:rPr>
          <w:rFonts w:ascii="Arial" w:hAnsi="Arial"/>
          <w:sz w:val="24"/>
          <w:szCs w:val="24"/>
        </w:rPr>
        <w:t>ddiwedd</w:t>
      </w:r>
      <w:proofErr w:type="spellEnd"/>
      <w:r w:rsidRPr="00E7460B">
        <w:rPr>
          <w:rFonts w:ascii="Arial" w:hAnsi="Arial"/>
          <w:sz w:val="24"/>
          <w:szCs w:val="24"/>
        </w:rPr>
        <w:t xml:space="preserve"> mis </w:t>
      </w:r>
      <w:proofErr w:type="spellStart"/>
      <w:r w:rsidRPr="00E7460B">
        <w:rPr>
          <w:rFonts w:ascii="Arial" w:hAnsi="Arial"/>
          <w:sz w:val="24"/>
          <w:szCs w:val="24"/>
        </w:rPr>
        <w:t>Gorffennaf</w:t>
      </w:r>
      <w:proofErr w:type="spellEnd"/>
      <w:r w:rsidRPr="00E7460B">
        <w:rPr>
          <w:rFonts w:ascii="Arial" w:hAnsi="Arial"/>
          <w:sz w:val="24"/>
          <w:szCs w:val="24"/>
        </w:rPr>
        <w:t xml:space="preserve"> 2021 </w:t>
      </w:r>
      <w:proofErr w:type="spellStart"/>
      <w:r w:rsidRPr="00E7460B">
        <w:rPr>
          <w:rFonts w:ascii="Arial" w:hAnsi="Arial"/>
          <w:sz w:val="24"/>
          <w:szCs w:val="24"/>
        </w:rPr>
        <w:t>ymlaen</w:t>
      </w:r>
      <w:proofErr w:type="spellEnd"/>
      <w:r w:rsidRPr="00E7460B">
        <w:rPr>
          <w:rFonts w:ascii="Arial" w:hAnsi="Arial"/>
          <w:sz w:val="24"/>
          <w:szCs w:val="24"/>
        </w:rPr>
        <w:t>.</w:t>
      </w:r>
    </w:p>
    <w:p w:rsidRPr="00E7460B" w:rsidR="00E7460B" w:rsidP="00E7460B" w:rsidRDefault="00E7460B" w14:paraId="58FB635A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="00906A60" w:rsidP="00E7460B" w:rsidRDefault="00E7460B" w14:paraId="68A9001B" w14:textId="2F390F15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Bydd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ymrwymo</w:t>
      </w:r>
      <w:proofErr w:type="spellEnd"/>
      <w:r w:rsidRPr="00E7460B">
        <w:rPr>
          <w:rFonts w:ascii="Arial" w:hAnsi="Arial"/>
          <w:sz w:val="24"/>
          <w:szCs w:val="24"/>
        </w:rPr>
        <w:t xml:space="preserve"> i </w:t>
      </w:r>
      <w:proofErr w:type="spellStart"/>
      <w:r w:rsidRPr="00E7460B">
        <w:rPr>
          <w:rFonts w:ascii="Arial" w:hAnsi="Arial"/>
          <w:sz w:val="24"/>
          <w:szCs w:val="24"/>
        </w:rPr>
        <w:t>gytundeb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cyllido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gyda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chynigwyr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llwyddiannus</w:t>
      </w:r>
      <w:proofErr w:type="spellEnd"/>
      <w:r w:rsidRPr="00E7460B">
        <w:rPr>
          <w:rFonts w:ascii="Arial" w:hAnsi="Arial"/>
          <w:sz w:val="24"/>
          <w:szCs w:val="24"/>
        </w:rPr>
        <w:t>.</w:t>
      </w:r>
    </w:p>
    <w:p w:rsidRPr="00314E7A" w:rsidR="00E7460B" w:rsidP="00E7460B" w:rsidRDefault="00E7460B" w14:paraId="3B045399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314E7A" w:rsidR="00906A60" w:rsidP="00906A60" w:rsidRDefault="00906A60" w14:paraId="3675E8F2" w14:textId="77777777">
      <w:pPr>
        <w:spacing w:after="0" w:line="23" w:lineRule="atLeast"/>
        <w:ind w:hanging="792"/>
      </w:pPr>
      <w:r w:rsidRPr="00314E7A">
        <w:rPr>
          <w:rFonts w:ascii="Arial" w:hAnsi="Arial"/>
          <w:sz w:val="24"/>
          <w:szCs w:val="24"/>
        </w:rPr>
        <w:tab/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Cyflwyno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  <w:proofErr w:type="spellStart"/>
      <w:r w:rsidRPr="00314E7A">
        <w:rPr>
          <w:rFonts w:ascii="Arial" w:hAnsi="Arial"/>
          <w:b/>
          <w:bCs/>
          <w:sz w:val="28"/>
          <w:szCs w:val="28"/>
        </w:rPr>
        <w:t>Cynnig</w:t>
      </w:r>
      <w:proofErr w:type="spellEnd"/>
      <w:r w:rsidRPr="00314E7A">
        <w:rPr>
          <w:rFonts w:ascii="Arial" w:hAnsi="Arial"/>
          <w:b/>
          <w:bCs/>
          <w:sz w:val="28"/>
          <w:szCs w:val="28"/>
        </w:rPr>
        <w:t xml:space="preserve"> </w:t>
      </w:r>
    </w:p>
    <w:p w:rsidR="00E7460B" w:rsidP="00E7460B" w:rsidRDefault="00E7460B" w14:paraId="7F33D6F3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4AB8530A" w14:textId="0C0D8F01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Rhaid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cyflwyno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cynigion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drwy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ddefnyddio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Ffurflen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Gais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Cronfa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Adfywio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Cymunedol</w:t>
      </w:r>
      <w:proofErr w:type="spellEnd"/>
      <w:r w:rsidRPr="00E7460B">
        <w:rPr>
          <w:rFonts w:ascii="Arial" w:hAnsi="Arial"/>
          <w:sz w:val="24"/>
          <w:szCs w:val="24"/>
        </w:rPr>
        <w:t xml:space="preserve"> y DU, </w:t>
      </w:r>
      <w:proofErr w:type="spellStart"/>
      <w:r w:rsidRPr="00E7460B">
        <w:rPr>
          <w:rFonts w:ascii="Arial" w:hAnsi="Arial"/>
          <w:sz w:val="24"/>
          <w:szCs w:val="24"/>
        </w:rPr>
        <w:t>sydd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gael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yma</w:t>
      </w:r>
      <w:proofErr w:type="spellEnd"/>
      <w:r w:rsidRPr="00E7460B">
        <w:rPr>
          <w:rFonts w:ascii="Arial" w:hAnsi="Arial"/>
          <w:sz w:val="24"/>
          <w:szCs w:val="24"/>
        </w:rPr>
        <w:t xml:space="preserve">. Ni </w:t>
      </w:r>
      <w:proofErr w:type="spellStart"/>
      <w:r w:rsidRPr="00E7460B">
        <w:rPr>
          <w:rFonts w:ascii="Arial" w:hAnsi="Arial"/>
          <w:sz w:val="24"/>
          <w:szCs w:val="24"/>
        </w:rPr>
        <w:t>dderbynnir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cynigion</w:t>
      </w:r>
      <w:proofErr w:type="spellEnd"/>
      <w:r w:rsidRPr="00E7460B">
        <w:rPr>
          <w:rFonts w:ascii="Arial" w:hAnsi="Arial"/>
          <w:sz w:val="24"/>
          <w:szCs w:val="24"/>
        </w:rPr>
        <w:t xml:space="preserve"> a </w:t>
      </w:r>
      <w:proofErr w:type="spellStart"/>
      <w:r w:rsidRPr="00E7460B">
        <w:rPr>
          <w:rFonts w:ascii="Arial" w:hAnsi="Arial"/>
          <w:sz w:val="24"/>
          <w:szCs w:val="24"/>
        </w:rPr>
        <w:t>gyflwynir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mewn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unrhyw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fformat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arall</w:t>
      </w:r>
      <w:proofErr w:type="spellEnd"/>
      <w:r w:rsidRPr="00E7460B">
        <w:rPr>
          <w:rFonts w:ascii="Arial" w:hAnsi="Arial"/>
          <w:sz w:val="24"/>
          <w:szCs w:val="24"/>
        </w:rPr>
        <w:t>.</w:t>
      </w:r>
    </w:p>
    <w:p w:rsidRPr="00E7460B" w:rsidR="00E7460B" w:rsidP="00E7460B" w:rsidRDefault="00E7460B" w14:paraId="1C56954E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40AA8FAD" w14:textId="795538A6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Rhaid</w:t>
      </w:r>
      <w:proofErr w:type="spellEnd"/>
      <w:r w:rsidRPr="00E7460B">
        <w:rPr>
          <w:rFonts w:ascii="Arial" w:hAnsi="Arial"/>
          <w:sz w:val="24"/>
          <w:szCs w:val="24"/>
        </w:rPr>
        <w:t xml:space="preserve"> i </w:t>
      </w:r>
      <w:proofErr w:type="spellStart"/>
      <w:r w:rsidRPr="00E7460B">
        <w:rPr>
          <w:rFonts w:ascii="Arial" w:hAnsi="Arial"/>
          <w:sz w:val="24"/>
          <w:szCs w:val="24"/>
        </w:rPr>
        <w:t>gynigion</w:t>
      </w:r>
      <w:proofErr w:type="spellEnd"/>
      <w:r w:rsidRPr="00E7460B">
        <w:rPr>
          <w:rFonts w:ascii="Arial" w:hAnsi="Arial"/>
          <w:sz w:val="24"/>
          <w:szCs w:val="24"/>
        </w:rPr>
        <w:t xml:space="preserve"> a </w:t>
      </w:r>
      <w:proofErr w:type="spellStart"/>
      <w:r w:rsidRPr="00E7460B">
        <w:rPr>
          <w:rFonts w:ascii="Arial" w:hAnsi="Arial"/>
          <w:sz w:val="24"/>
          <w:szCs w:val="24"/>
        </w:rPr>
        <w:t>gyflwynir</w:t>
      </w:r>
      <w:proofErr w:type="spellEnd"/>
      <w:r w:rsidRPr="00E7460B">
        <w:rPr>
          <w:rFonts w:ascii="Arial" w:hAnsi="Arial"/>
          <w:sz w:val="24"/>
          <w:szCs w:val="24"/>
        </w:rPr>
        <w:t xml:space="preserve"> i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 </w:t>
      </w:r>
      <w:proofErr w:type="spellStart"/>
      <w:r w:rsidRPr="00E7460B">
        <w:rPr>
          <w:rFonts w:ascii="Arial" w:hAnsi="Arial"/>
          <w:sz w:val="24"/>
          <w:szCs w:val="24"/>
        </w:rPr>
        <w:t>ddefnyddio’r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cyfeiriad</w:t>
      </w:r>
      <w:proofErr w:type="spellEnd"/>
      <w:r w:rsidRPr="00E7460B">
        <w:rPr>
          <w:rFonts w:ascii="Arial" w:hAnsi="Arial"/>
          <w:sz w:val="24"/>
          <w:szCs w:val="24"/>
        </w:rPr>
        <w:t xml:space="preserve"> e-</w:t>
      </w:r>
      <w:proofErr w:type="spellStart"/>
      <w:r w:rsidRPr="00E7460B">
        <w:rPr>
          <w:rFonts w:ascii="Arial" w:hAnsi="Arial"/>
          <w:sz w:val="24"/>
          <w:szCs w:val="24"/>
        </w:rPr>
        <w:t>bost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hwn</w:t>
      </w:r>
      <w:proofErr w:type="spellEnd"/>
      <w:r w:rsidRPr="00E7460B">
        <w:rPr>
          <w:rFonts w:ascii="Arial" w:hAnsi="Arial"/>
          <w:sz w:val="24"/>
          <w:szCs w:val="24"/>
        </w:rPr>
        <w:t xml:space="preserve">: </w:t>
      </w:r>
      <w:hyperlink w:history="1" r:id="rId12">
        <w:r w:rsidRPr="00F45308" w:rsidR="00743402">
          <w:rPr>
            <w:rStyle w:val="Hyperlink"/>
            <w:rFonts w:ascii="Arial" w:hAnsi="Arial"/>
            <w:sz w:val="24"/>
            <w:szCs w:val="24"/>
          </w:rPr>
          <w:t>CRFApplications@valeofglamorgan.gov.uk</w:t>
        </w:r>
      </w:hyperlink>
      <w:r w:rsidR="00743402">
        <w:rPr>
          <w:rFonts w:ascii="Arial" w:hAnsi="Arial"/>
          <w:sz w:val="24"/>
          <w:szCs w:val="24"/>
        </w:rPr>
        <w:t xml:space="preserve"> </w:t>
      </w:r>
    </w:p>
    <w:p w:rsidRPr="00E7460B" w:rsidR="00E7460B" w:rsidP="00E7460B" w:rsidRDefault="00E7460B" w14:paraId="6A56BE7B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1CD65E56" w14:textId="77777777">
      <w:pPr>
        <w:spacing w:after="0" w:line="23" w:lineRule="atLeast"/>
        <w:rPr>
          <w:rFonts w:ascii="Arial" w:hAnsi="Arial"/>
          <w:sz w:val="24"/>
          <w:szCs w:val="24"/>
        </w:rPr>
      </w:pPr>
      <w:proofErr w:type="spellStart"/>
      <w:r w:rsidRPr="00E7460B">
        <w:rPr>
          <w:rFonts w:ascii="Arial" w:hAnsi="Arial"/>
          <w:sz w:val="24"/>
          <w:szCs w:val="24"/>
        </w:rPr>
        <w:t>Rhaid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cyflwyno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cynigion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erbyn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hanner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dydd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ar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r w:rsidRPr="00E7460B">
        <w:rPr>
          <w:rFonts w:ascii="Arial" w:hAnsi="Arial"/>
          <w:b/>
          <w:bCs/>
          <w:sz w:val="24"/>
          <w:szCs w:val="24"/>
        </w:rPr>
        <w:t>10.05.2021</w:t>
      </w:r>
    </w:p>
    <w:p w:rsidRPr="00E7460B" w:rsidR="00E7460B" w:rsidP="00E7460B" w:rsidRDefault="00E7460B" w14:paraId="66EDC110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p w:rsidRPr="00E7460B" w:rsidR="00E7460B" w:rsidP="00E7460B" w:rsidRDefault="00E7460B" w14:paraId="4A146904" w14:textId="77777777">
      <w:pPr>
        <w:spacing w:after="0" w:line="23" w:lineRule="atLeast"/>
        <w:rPr>
          <w:rFonts w:ascii="Arial" w:hAnsi="Arial"/>
          <w:sz w:val="24"/>
          <w:szCs w:val="24"/>
        </w:rPr>
      </w:pPr>
      <w:r w:rsidRPr="00E7460B">
        <w:rPr>
          <w:rFonts w:ascii="Arial" w:hAnsi="Arial"/>
          <w:sz w:val="24"/>
          <w:szCs w:val="24"/>
        </w:rPr>
        <w:t xml:space="preserve">Mae </w:t>
      </w:r>
      <w:proofErr w:type="spellStart"/>
      <w:r w:rsidRPr="00E7460B">
        <w:rPr>
          <w:rFonts w:ascii="Arial" w:hAnsi="Arial"/>
          <w:sz w:val="24"/>
          <w:szCs w:val="24"/>
        </w:rPr>
        <w:t>Cronfa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Adfywio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Cymunedol</w:t>
      </w:r>
      <w:proofErr w:type="spellEnd"/>
      <w:r w:rsidRPr="00E7460B">
        <w:rPr>
          <w:rFonts w:ascii="Arial" w:hAnsi="Arial"/>
          <w:sz w:val="24"/>
          <w:szCs w:val="24"/>
        </w:rPr>
        <w:t xml:space="preserve"> y DU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broses </w:t>
      </w:r>
      <w:proofErr w:type="spellStart"/>
      <w:r w:rsidRPr="00E7460B">
        <w:rPr>
          <w:rFonts w:ascii="Arial" w:hAnsi="Arial"/>
          <w:sz w:val="24"/>
          <w:szCs w:val="24"/>
        </w:rPr>
        <w:t>gystadleuol</w:t>
      </w:r>
      <w:proofErr w:type="spellEnd"/>
      <w:r w:rsidRPr="00E7460B">
        <w:rPr>
          <w:rFonts w:ascii="Arial" w:hAnsi="Arial"/>
          <w:sz w:val="24"/>
          <w:szCs w:val="24"/>
        </w:rPr>
        <w:t xml:space="preserve"> a </w:t>
      </w:r>
      <w:proofErr w:type="spellStart"/>
      <w:r w:rsidRPr="00E7460B">
        <w:rPr>
          <w:rFonts w:ascii="Arial" w:hAnsi="Arial"/>
          <w:sz w:val="24"/>
          <w:szCs w:val="24"/>
        </w:rPr>
        <w:t>bydd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Cyngor</w:t>
      </w:r>
      <w:proofErr w:type="spellEnd"/>
      <w:r w:rsidRPr="00E7460B">
        <w:rPr>
          <w:rFonts w:ascii="Arial" w:hAnsi="Arial"/>
          <w:sz w:val="24"/>
          <w:szCs w:val="24"/>
        </w:rPr>
        <w:t xml:space="preserve"> Bro Morgannwg a </w:t>
      </w:r>
      <w:proofErr w:type="spellStart"/>
      <w:r w:rsidRPr="00E7460B">
        <w:rPr>
          <w:rFonts w:ascii="Arial" w:hAnsi="Arial"/>
          <w:sz w:val="24"/>
          <w:szCs w:val="24"/>
        </w:rPr>
        <w:t>Llywodraeth</w:t>
      </w:r>
      <w:proofErr w:type="spellEnd"/>
      <w:r w:rsidRPr="00E7460B">
        <w:rPr>
          <w:rFonts w:ascii="Arial" w:hAnsi="Arial"/>
          <w:sz w:val="24"/>
          <w:szCs w:val="24"/>
        </w:rPr>
        <w:t xml:space="preserve"> y DU </w:t>
      </w:r>
      <w:proofErr w:type="spellStart"/>
      <w:r w:rsidRPr="00E7460B">
        <w:rPr>
          <w:rFonts w:ascii="Arial" w:hAnsi="Arial"/>
          <w:sz w:val="24"/>
          <w:szCs w:val="24"/>
        </w:rPr>
        <w:t>yn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dechrau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trafodaethau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gyda</w:t>
      </w:r>
      <w:proofErr w:type="spellEnd"/>
      <w:r w:rsidRPr="00E7460B">
        <w:rPr>
          <w:rFonts w:ascii="Arial" w:hAnsi="Arial"/>
          <w:sz w:val="24"/>
          <w:szCs w:val="24"/>
        </w:rPr>
        <w:t xml:space="preserve"> </w:t>
      </w:r>
      <w:proofErr w:type="spellStart"/>
      <w:r w:rsidRPr="00E7460B">
        <w:rPr>
          <w:rFonts w:ascii="Arial" w:hAnsi="Arial"/>
          <w:sz w:val="24"/>
          <w:szCs w:val="24"/>
        </w:rPr>
        <w:t>chynigwyr</w:t>
      </w:r>
      <w:proofErr w:type="spellEnd"/>
      <w:r w:rsidRPr="00E7460B">
        <w:rPr>
          <w:rFonts w:ascii="Arial" w:hAnsi="Arial"/>
          <w:sz w:val="24"/>
          <w:szCs w:val="24"/>
        </w:rPr>
        <w:t>.</w:t>
      </w:r>
    </w:p>
    <w:p w:rsidRPr="00314E7A" w:rsidR="00906A60" w:rsidP="00906A60" w:rsidRDefault="00906A60" w14:paraId="64765D49" w14:textId="77777777">
      <w:pPr>
        <w:spacing w:after="0" w:line="23" w:lineRule="atLeast"/>
        <w:rPr>
          <w:rFonts w:ascii="Arial" w:hAnsi="Arial"/>
          <w:sz w:val="24"/>
          <w:szCs w:val="24"/>
        </w:rPr>
      </w:pPr>
    </w:p>
    <w:sectPr w:rsidRPr="00314E7A" w:rsidR="00906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B8469" w14:textId="77777777" w:rsidR="008C1B0C" w:rsidRDefault="008C1B0C" w:rsidP="00314E7A">
      <w:pPr>
        <w:spacing w:after="0" w:line="240" w:lineRule="auto"/>
      </w:pPr>
      <w:r>
        <w:separator/>
      </w:r>
    </w:p>
  </w:endnote>
  <w:endnote w:type="continuationSeparator" w:id="0">
    <w:p w14:paraId="19890FCE" w14:textId="77777777" w:rsidR="008C1B0C" w:rsidRDefault="008C1B0C" w:rsidP="0031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A978" w14:textId="77777777" w:rsidR="008C1B0C" w:rsidRDefault="008C1B0C" w:rsidP="00314E7A">
      <w:pPr>
        <w:spacing w:after="0" w:line="240" w:lineRule="auto"/>
      </w:pPr>
      <w:r>
        <w:separator/>
      </w:r>
    </w:p>
  </w:footnote>
  <w:footnote w:type="continuationSeparator" w:id="0">
    <w:p w14:paraId="70AEBDFA" w14:textId="77777777" w:rsidR="008C1B0C" w:rsidRDefault="008C1B0C" w:rsidP="0031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56180"/>
    <w:multiLevelType w:val="multilevel"/>
    <w:tmpl w:val="4B127C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Calibri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D614DA"/>
    <w:multiLevelType w:val="hybridMultilevel"/>
    <w:tmpl w:val="3A90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D6119"/>
    <w:multiLevelType w:val="multilevel"/>
    <w:tmpl w:val="A90CB090"/>
    <w:lvl w:ilvl="0">
      <w:numFmt w:val="bullet"/>
      <w:lvlText w:val=""/>
      <w:lvlJc w:val="left"/>
      <w:pPr>
        <w:ind w:left="10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0"/>
    <w:rsid w:val="000139D3"/>
    <w:rsid w:val="00083C0D"/>
    <w:rsid w:val="001232FD"/>
    <w:rsid w:val="001379AC"/>
    <w:rsid w:val="00141659"/>
    <w:rsid w:val="00266F37"/>
    <w:rsid w:val="00314E7A"/>
    <w:rsid w:val="00406D46"/>
    <w:rsid w:val="004E139B"/>
    <w:rsid w:val="004E47AE"/>
    <w:rsid w:val="00743402"/>
    <w:rsid w:val="008C1B0C"/>
    <w:rsid w:val="00906A60"/>
    <w:rsid w:val="00952802"/>
    <w:rsid w:val="009A68CA"/>
    <w:rsid w:val="00AF0C07"/>
    <w:rsid w:val="00B94603"/>
    <w:rsid w:val="00C33219"/>
    <w:rsid w:val="00E7460B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AB4C"/>
  <w15:chartTrackingRefBased/>
  <w15:docId w15:val="{224C956C-2BB8-4A34-BBB9-AE500406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A60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eastAsia="Times New Roman" w:cs="Times New Roman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styleId="ListParagraph">
    <w:name w:val="List Paragraph"/>
    <w:basedOn w:val="Normal"/>
    <w:rsid w:val="00906A60"/>
    <w:pPr>
      <w:ind w:left="720"/>
    </w:pPr>
  </w:style>
  <w:style w:type="character" w:styleId="Hyperlink">
    <w:name w:val="Hyperlink"/>
    <w:basedOn w:val="DefaultParagraphFont"/>
    <w:rsid w:val="00906A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7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1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7A"/>
    <w:rPr>
      <w:rFonts w:ascii="Calibri" w:eastAsia="Calibri" w:hAnsi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4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RFApplications@valeofglamorg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leofglamorgan.gov.uk/cy/our_council/achieving_our_vision/Annual-Delivery-Plan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aleofglamorgan.gov.uk/cy/our_council/achieving_our_vision/Corporate-Pla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uk-community-renewal-fund-prospectus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UKCRF Invitation to Bid Welsh</dc:title>
  <dc:subject>
  </dc:subject>
  <dc:creator>Sumner-Smith, Nicola</dc:creator>
  <cp:keywords>
  </cp:keywords>
  <dc:description>
  </dc:description>
  <cp:lastModifiedBy>Adrienne Payne</cp:lastModifiedBy>
  <cp:revision>3</cp:revision>
  <dcterms:created xsi:type="dcterms:W3CDTF">2021-04-20T13:01:00Z</dcterms:created>
  <dcterms:modified xsi:type="dcterms:W3CDTF">2021-04-20T15:19:58Z</dcterms:modified>
</cp:coreProperties>
</file>